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83EA"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2086ADB4"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68795197"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479DEB00"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7EC0D3CE"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0CEEAF77" w14:textId="77777777" w:rsidR="007F4EA5" w:rsidRDefault="007F4EA5" w:rsidP="007F4EA5">
      <w:pPr>
        <w:spacing w:line="312" w:lineRule="auto"/>
        <w:jc w:val="center"/>
        <w:rPr>
          <w:rFonts w:ascii="???????" w:hAnsi="???????" w:cs="???????"/>
          <w:sz w:val="84"/>
        </w:rPr>
      </w:pPr>
      <w:r>
        <w:rPr>
          <w:rFonts w:ascii="宋体" w:hAnsi="宋体" w:cs="宋体" w:hint="eastAsia"/>
          <w:sz w:val="84"/>
        </w:rPr>
        <w:t>招标文件</w:t>
      </w:r>
    </w:p>
    <w:p w14:paraId="3BCE0F6B" w14:textId="1064D272" w:rsidR="007F4EA5" w:rsidRDefault="007F4EA5" w:rsidP="007F4EA5">
      <w:pPr>
        <w:spacing w:line="312" w:lineRule="auto"/>
        <w:jc w:val="center"/>
        <w:rPr>
          <w:rFonts w:ascii="微软雅黑" w:eastAsia="微软雅黑" w:hAnsi="微软雅黑" w:cs="微软雅黑"/>
          <w:color w:val="383838"/>
          <w:shd w:val="clear" w:color="auto" w:fill="FFFFFF"/>
        </w:rPr>
      </w:pPr>
      <w:r>
        <w:rPr>
          <w:rFonts w:ascii="楷体" w:eastAsia="楷体" w:hAnsi="楷体" w:cs="楷体" w:hint="eastAsia"/>
          <w:sz w:val="32"/>
        </w:rPr>
        <w:t>项目编号：</w:t>
      </w:r>
      <w:r>
        <w:rPr>
          <w:rFonts w:ascii="Times New Roman" w:eastAsia="方正仿宋简体" w:hAnsi="Times New Roman"/>
          <w:sz w:val="28"/>
          <w:szCs w:val="28"/>
          <w:shd w:val="clear" w:color="auto" w:fill="FFFFFF"/>
        </w:rPr>
        <w:t>CBSD20230227</w:t>
      </w:r>
    </w:p>
    <w:p w14:paraId="6B3255A2" w14:textId="77777777" w:rsidR="007F4EA5" w:rsidRDefault="007F4EA5" w:rsidP="007F4EA5">
      <w:pPr>
        <w:spacing w:line="312" w:lineRule="auto"/>
        <w:jc w:val="center"/>
        <w:rPr>
          <w:rFonts w:ascii="楷体" w:eastAsia="楷体" w:hAnsi="楷体" w:cs="楷体"/>
          <w:sz w:val="32"/>
          <w:u w:val="single"/>
        </w:rPr>
      </w:pPr>
      <w:r>
        <w:rPr>
          <w:rFonts w:ascii="楷体" w:eastAsia="楷体" w:hAnsi="楷体" w:cs="楷体" w:hint="eastAsia"/>
          <w:sz w:val="32"/>
        </w:rPr>
        <w:t>项目名称：</w:t>
      </w:r>
      <w:r>
        <w:rPr>
          <w:rFonts w:ascii="楷体" w:eastAsia="楷体" w:hAnsi="楷体" w:cs="楷体" w:hint="eastAsia"/>
          <w:sz w:val="32"/>
          <w:u w:val="single"/>
        </w:rPr>
        <w:t>哈尔滨工程大学出版社有限公司</w:t>
      </w:r>
    </w:p>
    <w:p w14:paraId="050C18EC" w14:textId="71986C18" w:rsidR="007F4EA5" w:rsidRDefault="007F4EA5" w:rsidP="007F4EA5">
      <w:pPr>
        <w:spacing w:line="312" w:lineRule="auto"/>
        <w:ind w:leftChars="-100" w:left="-210" w:firstLine="720"/>
        <w:jc w:val="center"/>
        <w:rPr>
          <w:rFonts w:ascii="楷体" w:eastAsia="楷体" w:hAnsi="楷体" w:cs="楷体"/>
          <w:sz w:val="32"/>
        </w:rPr>
      </w:pPr>
      <w:r>
        <w:rPr>
          <w:rFonts w:ascii="楷体" w:eastAsia="楷体" w:hAnsi="楷体" w:cs="楷体" w:hint="eastAsia"/>
          <w:sz w:val="32"/>
          <w:u w:val="single"/>
        </w:rPr>
        <w:t>计算机等办公设备采购</w:t>
      </w:r>
    </w:p>
    <w:p w14:paraId="4D7E25C6"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5D241BD5" w14:textId="77777777"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1090DAFB" w14:textId="2545C0FA" w:rsidR="00BD4E37" w:rsidRDefault="00BD4E37">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shd w:val="clear" w:color="auto" w:fill="FFFFFF"/>
        </w:rPr>
      </w:pPr>
    </w:p>
    <w:p w14:paraId="00090666" w14:textId="754726C8" w:rsidR="00BD4E37" w:rsidRDefault="00BD4E37" w:rsidP="00BD4E37"/>
    <w:p w14:paraId="45A7BB8C" w14:textId="4ED2B8E8" w:rsidR="00BD4E37" w:rsidRDefault="00BD4E37" w:rsidP="00BD4E37"/>
    <w:p w14:paraId="050C8E53" w14:textId="4DBCCB29" w:rsidR="00BD4E37" w:rsidRDefault="00BD4E37" w:rsidP="00BD4E37"/>
    <w:p w14:paraId="5ECAC8E5" w14:textId="2489F3B3" w:rsidR="00BD4E37" w:rsidRDefault="00BD4E37" w:rsidP="00BD4E37"/>
    <w:p w14:paraId="5B56F331" w14:textId="31BC7E7C" w:rsidR="00BD4E37" w:rsidRDefault="00BD4E37" w:rsidP="00BD4E37"/>
    <w:p w14:paraId="274D332A" w14:textId="57B09D1C" w:rsidR="00BD4E37" w:rsidRDefault="00BD4E37" w:rsidP="00BD4E37"/>
    <w:p w14:paraId="2D88269F" w14:textId="5B3E675E" w:rsidR="00BD4E37" w:rsidRDefault="00BD4E37" w:rsidP="00BD4E37"/>
    <w:p w14:paraId="0410778A" w14:textId="06C69C50" w:rsidR="00BD4E37" w:rsidRDefault="00BD4E37" w:rsidP="00BD4E37"/>
    <w:p w14:paraId="0C675EDD" w14:textId="74AF07CB" w:rsidR="00BD4E37" w:rsidRDefault="00BD4E37" w:rsidP="00BD4E37"/>
    <w:p w14:paraId="79CAE9D5" w14:textId="78799094" w:rsidR="00BD4E37" w:rsidRDefault="00BD4E37" w:rsidP="00BD4E37"/>
    <w:p w14:paraId="6AAC75E0" w14:textId="7532F2CE" w:rsidR="00BD4E37" w:rsidRDefault="00BD4E37" w:rsidP="00BD4E37"/>
    <w:p w14:paraId="3E99C046" w14:textId="2B720596" w:rsidR="00BD4E37" w:rsidRDefault="00BD4E37" w:rsidP="00BD4E37"/>
    <w:p w14:paraId="504D2242" w14:textId="3A2824DB" w:rsidR="00BD4E37" w:rsidRDefault="00BD4E37" w:rsidP="00BD4E37"/>
    <w:p w14:paraId="311AA819" w14:textId="66AF85F2" w:rsidR="00BD4E37" w:rsidRDefault="00BD4E37" w:rsidP="00BD4E37"/>
    <w:p w14:paraId="76B27DF6" w14:textId="38973988" w:rsidR="00BD4E37" w:rsidRDefault="00BD4E37" w:rsidP="00BD4E37"/>
    <w:p w14:paraId="0E2B115C" w14:textId="77777777" w:rsidR="00BD4E37" w:rsidRDefault="00BD4E37" w:rsidP="00892448">
      <w:pPr>
        <w:pStyle w:val="1"/>
        <w:widowControl/>
        <w:shd w:val="clear" w:color="auto" w:fill="FFFFFF"/>
        <w:spacing w:beforeAutospacing="0" w:afterAutospacing="0" w:line="700" w:lineRule="exact"/>
        <w:rPr>
          <w:rFonts w:ascii="Times New Roman" w:eastAsia="方正小标宋简体" w:hAnsi="Times New Roman"/>
          <w:b w:val="0"/>
          <w:bCs w:val="0"/>
          <w:sz w:val="36"/>
          <w:szCs w:val="36"/>
          <w:shd w:val="clear" w:color="auto" w:fill="FFFFFF"/>
        </w:rPr>
      </w:pPr>
    </w:p>
    <w:p w14:paraId="7939206B" w14:textId="02579D3B" w:rsidR="00CB25CB" w:rsidRDefault="005014F2">
      <w:pPr>
        <w:pStyle w:val="1"/>
        <w:widowControl/>
        <w:shd w:val="clear" w:color="auto" w:fill="FFFFFF"/>
        <w:spacing w:beforeAutospacing="0" w:afterAutospacing="0" w:line="700" w:lineRule="exact"/>
        <w:jc w:val="center"/>
        <w:rPr>
          <w:rFonts w:ascii="Times New Roman" w:eastAsia="方正小标宋简体" w:hAnsi="Times New Roman" w:hint="default"/>
          <w:b w:val="0"/>
          <w:bCs w:val="0"/>
          <w:sz w:val="36"/>
          <w:szCs w:val="36"/>
        </w:rPr>
      </w:pPr>
      <w:r>
        <w:rPr>
          <w:rFonts w:ascii="Times New Roman" w:eastAsia="方正小标宋简体" w:hAnsi="Times New Roman"/>
          <w:b w:val="0"/>
          <w:bCs w:val="0"/>
          <w:sz w:val="36"/>
          <w:szCs w:val="36"/>
          <w:shd w:val="clear" w:color="auto" w:fill="FFFFFF"/>
        </w:rPr>
        <w:t>第一部分</w:t>
      </w:r>
      <w:r>
        <w:rPr>
          <w:rFonts w:ascii="Times New Roman" w:eastAsia="方正小标宋简体" w:hAnsi="Times New Roman"/>
          <w:b w:val="0"/>
          <w:bCs w:val="0"/>
          <w:sz w:val="36"/>
          <w:szCs w:val="36"/>
          <w:shd w:val="clear" w:color="auto" w:fill="FFFFFF"/>
        </w:rPr>
        <w:t xml:space="preserve"> </w:t>
      </w:r>
      <w:r>
        <w:rPr>
          <w:rFonts w:ascii="Times New Roman" w:eastAsia="方正小标宋简体" w:hAnsi="Times New Roman"/>
          <w:b w:val="0"/>
          <w:bCs w:val="0"/>
          <w:sz w:val="36"/>
          <w:szCs w:val="36"/>
          <w:shd w:val="clear" w:color="auto" w:fill="FFFFFF"/>
        </w:rPr>
        <w:t>招标邀请及</w:t>
      </w:r>
      <w:r w:rsidR="0010523B">
        <w:rPr>
          <w:rFonts w:ascii="Times New Roman" w:eastAsia="方正小标宋简体" w:hAnsi="Times New Roman"/>
          <w:b w:val="0"/>
          <w:bCs w:val="0"/>
          <w:sz w:val="36"/>
          <w:szCs w:val="36"/>
          <w:shd w:val="clear" w:color="auto" w:fill="FFFFFF"/>
        </w:rPr>
        <w:t>采购设备</w:t>
      </w:r>
      <w:r>
        <w:rPr>
          <w:rFonts w:ascii="Times New Roman" w:eastAsia="方正小标宋简体" w:hAnsi="Times New Roman"/>
          <w:b w:val="0"/>
          <w:bCs w:val="0"/>
          <w:sz w:val="36"/>
          <w:szCs w:val="36"/>
          <w:shd w:val="clear" w:color="auto" w:fill="FFFFFF"/>
        </w:rPr>
        <w:t>配置信息</w:t>
      </w:r>
    </w:p>
    <w:p w14:paraId="1F9DB391" w14:textId="77777777" w:rsidR="00CB25CB" w:rsidRDefault="00CB25CB">
      <w:pPr>
        <w:pStyle w:val="a3"/>
        <w:widowControl/>
        <w:shd w:val="clear" w:color="auto" w:fill="FFFFFF"/>
        <w:wordWrap w:val="0"/>
        <w:spacing w:beforeAutospacing="0" w:after="150" w:afterAutospacing="0" w:line="420" w:lineRule="atLeast"/>
        <w:ind w:firstLine="420"/>
        <w:rPr>
          <w:rFonts w:ascii="Times New Roman" w:eastAsia="宋体" w:hAnsi="Times New Roman"/>
          <w:b/>
          <w:bCs/>
          <w:sz w:val="28"/>
          <w:szCs w:val="28"/>
          <w:shd w:val="clear" w:color="auto" w:fill="FFFFFF"/>
        </w:rPr>
      </w:pPr>
    </w:p>
    <w:p w14:paraId="7FFE7D8A"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Pr>
          <w:rFonts w:ascii="Times New Roman" w:eastAsia="黑体" w:hAnsi="Times New Roman"/>
          <w:sz w:val="28"/>
          <w:szCs w:val="28"/>
          <w:shd w:val="clear" w:color="auto" w:fill="FFFFFF"/>
        </w:rPr>
        <w:t>一、项目基本情况</w:t>
      </w:r>
    </w:p>
    <w:p w14:paraId="61231C5B"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项目名称：哈尔滨工程大学出版社计算机等办公设备采购</w:t>
      </w:r>
    </w:p>
    <w:p w14:paraId="1B03A767" w14:textId="6E3851DB"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项目编号：</w:t>
      </w:r>
      <w:r>
        <w:rPr>
          <w:rFonts w:ascii="Times New Roman" w:eastAsia="方正仿宋简体" w:hAnsi="Times New Roman"/>
          <w:sz w:val="28"/>
          <w:szCs w:val="28"/>
          <w:shd w:val="clear" w:color="auto" w:fill="FFFFFF"/>
        </w:rPr>
        <w:t>CBSD2023022</w:t>
      </w:r>
      <w:r w:rsidR="007F4EA5">
        <w:rPr>
          <w:rFonts w:ascii="Times New Roman" w:eastAsia="方正仿宋简体" w:hAnsi="Times New Roman"/>
          <w:sz w:val="28"/>
          <w:szCs w:val="28"/>
          <w:shd w:val="clear" w:color="auto" w:fill="FFFFFF"/>
        </w:rPr>
        <w:t>7</w:t>
      </w:r>
    </w:p>
    <w:p w14:paraId="7639D3CF" w14:textId="44BC7646" w:rsidR="00CB25CB" w:rsidRPr="00040F06"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040F06">
        <w:rPr>
          <w:rFonts w:ascii="Times New Roman" w:eastAsia="方正仿宋简体" w:hAnsi="Times New Roman"/>
          <w:sz w:val="28"/>
          <w:szCs w:val="28"/>
          <w:shd w:val="clear" w:color="auto" w:fill="FFFFFF"/>
        </w:rPr>
        <w:t>预算金额：</w:t>
      </w:r>
      <w:r w:rsidRPr="00040F06">
        <w:rPr>
          <w:rFonts w:ascii="Times New Roman" w:eastAsia="方正仿宋简体" w:hAnsi="Times New Roman" w:hint="eastAsia"/>
          <w:sz w:val="28"/>
          <w:szCs w:val="28"/>
          <w:shd w:val="clear" w:color="auto" w:fill="FFFFFF"/>
        </w:rPr>
        <w:t>1</w:t>
      </w:r>
      <w:r w:rsidR="00BB5D15">
        <w:rPr>
          <w:rFonts w:ascii="Times New Roman" w:eastAsia="方正仿宋简体" w:hAnsi="Times New Roman"/>
          <w:sz w:val="28"/>
          <w:szCs w:val="28"/>
          <w:shd w:val="clear" w:color="auto" w:fill="FFFFFF"/>
        </w:rPr>
        <w:t>2</w:t>
      </w:r>
      <w:r w:rsidRPr="00040F06">
        <w:rPr>
          <w:rFonts w:ascii="Times New Roman" w:eastAsia="方正仿宋简体" w:hAnsi="Times New Roman" w:hint="eastAsia"/>
          <w:sz w:val="28"/>
          <w:szCs w:val="28"/>
          <w:shd w:val="clear" w:color="auto" w:fill="FFFFFF"/>
        </w:rPr>
        <w:t>.</w:t>
      </w:r>
      <w:r w:rsidR="00BB5D15">
        <w:rPr>
          <w:rFonts w:ascii="Times New Roman" w:eastAsia="方正仿宋简体" w:hAnsi="Times New Roman"/>
          <w:sz w:val="28"/>
          <w:szCs w:val="28"/>
          <w:shd w:val="clear" w:color="auto" w:fill="FFFFFF"/>
        </w:rPr>
        <w:t>02</w:t>
      </w:r>
      <w:r w:rsidRPr="00040F06">
        <w:rPr>
          <w:rFonts w:ascii="Times New Roman" w:eastAsia="方正仿宋简体" w:hAnsi="Times New Roman"/>
          <w:sz w:val="28"/>
          <w:szCs w:val="28"/>
          <w:shd w:val="clear" w:color="auto" w:fill="FFFFFF"/>
        </w:rPr>
        <w:t>万元</w:t>
      </w:r>
      <w:r w:rsidR="00625525">
        <w:rPr>
          <w:rFonts w:ascii="Times New Roman" w:eastAsia="方正仿宋简体" w:hAnsi="Times New Roman" w:hint="eastAsia"/>
          <w:sz w:val="28"/>
          <w:szCs w:val="28"/>
          <w:shd w:val="clear" w:color="auto" w:fill="FFFFFF"/>
        </w:rPr>
        <w:t xml:space="preserve"> </w:t>
      </w:r>
      <w:r w:rsidR="00625525">
        <w:rPr>
          <w:rFonts w:ascii="Times New Roman" w:eastAsia="方正仿宋简体" w:hAnsi="Times New Roman"/>
          <w:sz w:val="28"/>
          <w:szCs w:val="28"/>
          <w:shd w:val="clear" w:color="auto" w:fill="FFFFFF"/>
        </w:rPr>
        <w:t xml:space="preserve"> </w:t>
      </w:r>
    </w:p>
    <w:p w14:paraId="237FB1A6" w14:textId="3AAC2E08" w:rsidR="00CB25CB" w:rsidRPr="00040F06"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040F06">
        <w:rPr>
          <w:rFonts w:ascii="Times New Roman" w:eastAsia="方正仿宋简体" w:hAnsi="Times New Roman"/>
          <w:sz w:val="28"/>
          <w:szCs w:val="28"/>
          <w:shd w:val="clear" w:color="auto" w:fill="FFFFFF"/>
        </w:rPr>
        <w:t>最高限价：</w:t>
      </w:r>
      <w:r w:rsidRPr="00040F06">
        <w:rPr>
          <w:rFonts w:ascii="Times New Roman" w:eastAsia="方正仿宋简体" w:hAnsi="Times New Roman" w:hint="eastAsia"/>
          <w:sz w:val="28"/>
          <w:szCs w:val="28"/>
          <w:shd w:val="clear" w:color="auto" w:fill="FFFFFF"/>
        </w:rPr>
        <w:t>1</w:t>
      </w:r>
      <w:r w:rsidR="00BB5D15">
        <w:rPr>
          <w:rFonts w:ascii="Times New Roman" w:eastAsia="方正仿宋简体" w:hAnsi="Times New Roman"/>
          <w:sz w:val="28"/>
          <w:szCs w:val="28"/>
          <w:shd w:val="clear" w:color="auto" w:fill="FFFFFF"/>
        </w:rPr>
        <w:t>2</w:t>
      </w:r>
      <w:r w:rsidRPr="00040F06">
        <w:rPr>
          <w:rFonts w:ascii="Times New Roman" w:eastAsia="方正仿宋简体" w:hAnsi="Times New Roman" w:hint="eastAsia"/>
          <w:sz w:val="28"/>
          <w:szCs w:val="28"/>
          <w:shd w:val="clear" w:color="auto" w:fill="FFFFFF"/>
        </w:rPr>
        <w:t>.</w:t>
      </w:r>
      <w:r w:rsidR="00BB5D15">
        <w:rPr>
          <w:rFonts w:ascii="Times New Roman" w:eastAsia="方正仿宋简体" w:hAnsi="Times New Roman"/>
          <w:sz w:val="28"/>
          <w:szCs w:val="28"/>
          <w:shd w:val="clear" w:color="auto" w:fill="FFFFFF"/>
        </w:rPr>
        <w:t>02</w:t>
      </w:r>
      <w:r w:rsidRPr="00040F06">
        <w:rPr>
          <w:rFonts w:ascii="Times New Roman" w:eastAsia="方正仿宋简体" w:hAnsi="Times New Roman"/>
          <w:sz w:val="28"/>
          <w:szCs w:val="28"/>
          <w:shd w:val="clear" w:color="auto" w:fill="FFFFFF"/>
        </w:rPr>
        <w:t>万元</w:t>
      </w:r>
    </w:p>
    <w:p w14:paraId="74CEF41C"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Pr>
          <w:rFonts w:ascii="Times New Roman" w:eastAsia="黑体" w:hAnsi="Times New Roman"/>
          <w:sz w:val="28"/>
          <w:szCs w:val="28"/>
          <w:shd w:val="clear" w:color="auto" w:fill="FFFFFF"/>
        </w:rPr>
        <w:t>二、采购项目的名称、数量、预算、简要规格描述或项目基本概况介绍</w:t>
      </w:r>
    </w:p>
    <w:p w14:paraId="4277C8F6"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楷体" w:hAnsi="Times New Roman"/>
          <w:sz w:val="28"/>
          <w:szCs w:val="28"/>
          <w:shd w:val="clear" w:color="auto" w:fill="FFFFFF"/>
        </w:rPr>
      </w:pPr>
      <w:r>
        <w:rPr>
          <w:rFonts w:ascii="Times New Roman" w:eastAsia="楷体" w:hAnsi="Times New Roman"/>
          <w:sz w:val="28"/>
          <w:szCs w:val="28"/>
          <w:shd w:val="clear" w:color="auto" w:fill="FFFFFF"/>
        </w:rPr>
        <w:t>（一）采购物品一览表</w:t>
      </w:r>
    </w:p>
    <w:tbl>
      <w:tblPr>
        <w:tblW w:w="846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13"/>
        <w:gridCol w:w="2878"/>
        <w:gridCol w:w="1417"/>
        <w:gridCol w:w="1560"/>
        <w:gridCol w:w="1701"/>
      </w:tblGrid>
      <w:tr w:rsidR="005D0CE1" w14:paraId="5CF959EA" w14:textId="77777777" w:rsidTr="005D0CE1">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086569B3" w14:textId="77777777" w:rsidR="005D0CE1" w:rsidRDefault="005D0CE1">
            <w:pPr>
              <w:pStyle w:val="a3"/>
              <w:widowControl/>
              <w:wordWrap w:val="0"/>
              <w:spacing w:beforeAutospacing="0" w:afterAutospacing="0"/>
              <w:jc w:val="center"/>
              <w:rPr>
                <w:rFonts w:ascii="Times New Roman" w:eastAsia="黑体" w:hAnsi="Times New Roman"/>
                <w:b/>
                <w:bCs/>
              </w:rPr>
            </w:pPr>
            <w:r>
              <w:rPr>
                <w:rFonts w:ascii="Times New Roman" w:eastAsia="黑体" w:hAnsi="Times New Roman"/>
                <w:b/>
                <w:bCs/>
              </w:rPr>
              <w:t>序号</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594B3D2" w14:textId="77777777" w:rsidR="005D0CE1" w:rsidRDefault="005D0CE1">
            <w:pPr>
              <w:pStyle w:val="a3"/>
              <w:widowControl/>
              <w:wordWrap w:val="0"/>
              <w:spacing w:beforeAutospacing="0" w:afterAutospacing="0"/>
              <w:jc w:val="center"/>
              <w:rPr>
                <w:rFonts w:ascii="Times New Roman" w:eastAsia="黑体" w:hAnsi="Times New Roman"/>
                <w:b/>
                <w:bCs/>
              </w:rPr>
            </w:pPr>
            <w:r>
              <w:rPr>
                <w:rFonts w:ascii="Times New Roman" w:eastAsia="黑体" w:hAnsi="Times New Roman"/>
                <w:b/>
                <w:bCs/>
              </w:rPr>
              <w:t>名称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24C3572F" w14:textId="77777777" w:rsidR="005D0CE1" w:rsidRDefault="005D0CE1">
            <w:pPr>
              <w:pStyle w:val="a3"/>
              <w:widowControl/>
              <w:wordWrap w:val="0"/>
              <w:spacing w:beforeAutospacing="0" w:afterAutospacing="0"/>
              <w:jc w:val="center"/>
              <w:rPr>
                <w:rFonts w:ascii="Times New Roman" w:eastAsia="黑体" w:hAnsi="Times New Roman"/>
                <w:b/>
                <w:bCs/>
              </w:rPr>
            </w:pPr>
            <w:r>
              <w:rPr>
                <w:rFonts w:ascii="Times New Roman" w:eastAsia="黑体" w:hAnsi="Times New Roman"/>
                <w:b/>
                <w:bCs/>
              </w:rPr>
              <w:t>单位</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74F45C05" w14:textId="77777777" w:rsidR="005D0CE1" w:rsidRDefault="005D0CE1">
            <w:pPr>
              <w:pStyle w:val="a3"/>
              <w:widowControl/>
              <w:wordWrap w:val="0"/>
              <w:spacing w:beforeAutospacing="0" w:afterAutospacing="0"/>
              <w:jc w:val="center"/>
              <w:rPr>
                <w:rFonts w:ascii="Times New Roman" w:eastAsia="黑体" w:hAnsi="Times New Roman"/>
                <w:b/>
                <w:bCs/>
              </w:rPr>
            </w:pPr>
            <w:r>
              <w:rPr>
                <w:rFonts w:ascii="Times New Roman" w:eastAsia="黑体" w:hAnsi="Times New Roman"/>
                <w:b/>
                <w:bCs/>
              </w:rPr>
              <w:t>数量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5D7B23A0" w14:textId="77777777" w:rsidR="005D0CE1" w:rsidRDefault="005D0CE1">
            <w:pPr>
              <w:pStyle w:val="a3"/>
              <w:widowControl/>
              <w:wordWrap w:val="0"/>
              <w:spacing w:beforeAutospacing="0" w:afterAutospacing="0"/>
              <w:jc w:val="center"/>
              <w:rPr>
                <w:rFonts w:ascii="Times New Roman" w:eastAsia="黑体" w:hAnsi="Times New Roman"/>
                <w:b/>
                <w:bCs/>
              </w:rPr>
            </w:pPr>
            <w:r>
              <w:rPr>
                <w:rFonts w:ascii="Times New Roman" w:eastAsia="黑体" w:hAnsi="Times New Roman"/>
                <w:b/>
                <w:bCs/>
              </w:rPr>
              <w:t>单价最高限价</w:t>
            </w:r>
          </w:p>
        </w:tc>
      </w:tr>
      <w:tr w:rsidR="005D0CE1" w14:paraId="62903BAB" w14:textId="77777777" w:rsidTr="005D0CE1">
        <w:trPr>
          <w:trHeight w:hRule="exact" w:val="567"/>
        </w:trPr>
        <w:tc>
          <w:tcPr>
            <w:tcW w:w="913"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64FB52E0"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w:t>
            </w:r>
          </w:p>
        </w:tc>
        <w:tc>
          <w:tcPr>
            <w:tcW w:w="287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8A758A8"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办公主机</w:t>
            </w:r>
          </w:p>
        </w:tc>
        <w:tc>
          <w:tcPr>
            <w:tcW w:w="1417"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6700F37B"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台</w:t>
            </w:r>
          </w:p>
        </w:tc>
        <w:tc>
          <w:tcPr>
            <w:tcW w:w="156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2A899658"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12</w:t>
            </w:r>
          </w:p>
        </w:tc>
        <w:tc>
          <w:tcPr>
            <w:tcW w:w="1701"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7B596D94"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28</w:t>
            </w:r>
            <w:r>
              <w:rPr>
                <w:rFonts w:ascii="Times New Roman" w:eastAsia="方正仿宋简体" w:hAnsi="Times New Roman"/>
              </w:rPr>
              <w:t>00</w:t>
            </w:r>
            <w:r>
              <w:rPr>
                <w:rFonts w:ascii="Times New Roman" w:eastAsia="方正仿宋简体" w:hAnsi="Times New Roman"/>
              </w:rPr>
              <w:t>元</w:t>
            </w:r>
          </w:p>
        </w:tc>
      </w:tr>
      <w:tr w:rsidR="005D0CE1" w14:paraId="531BFE5B" w14:textId="77777777" w:rsidTr="005D0CE1">
        <w:trPr>
          <w:trHeight w:hRule="exact" w:val="567"/>
        </w:trPr>
        <w:tc>
          <w:tcPr>
            <w:tcW w:w="913"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524DF3AD"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2</w:t>
            </w:r>
          </w:p>
        </w:tc>
        <w:tc>
          <w:tcPr>
            <w:tcW w:w="287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38A048C"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剪辑用主机</w:t>
            </w:r>
          </w:p>
        </w:tc>
        <w:tc>
          <w:tcPr>
            <w:tcW w:w="1417"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0DD3A63"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台</w:t>
            </w:r>
          </w:p>
        </w:tc>
        <w:tc>
          <w:tcPr>
            <w:tcW w:w="156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215C567"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w:t>
            </w:r>
          </w:p>
        </w:tc>
        <w:tc>
          <w:tcPr>
            <w:tcW w:w="1701"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0842C74E"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10322</w:t>
            </w:r>
            <w:r>
              <w:rPr>
                <w:rFonts w:ascii="Times New Roman" w:eastAsia="方正仿宋简体" w:hAnsi="Times New Roman"/>
              </w:rPr>
              <w:t>元</w:t>
            </w:r>
          </w:p>
        </w:tc>
      </w:tr>
      <w:tr w:rsidR="005D0CE1" w14:paraId="49B8B15C" w14:textId="77777777" w:rsidTr="005D0CE1">
        <w:trPr>
          <w:trHeight w:hRule="exact" w:val="567"/>
        </w:trPr>
        <w:tc>
          <w:tcPr>
            <w:tcW w:w="913"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73F9CB96"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3</w:t>
            </w:r>
          </w:p>
        </w:tc>
        <w:tc>
          <w:tcPr>
            <w:tcW w:w="287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51043439"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笔记本电脑</w:t>
            </w:r>
          </w:p>
        </w:tc>
        <w:tc>
          <w:tcPr>
            <w:tcW w:w="1417"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29545CEE"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台</w:t>
            </w:r>
          </w:p>
        </w:tc>
        <w:tc>
          <w:tcPr>
            <w:tcW w:w="156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247DD15B"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5</w:t>
            </w:r>
          </w:p>
        </w:tc>
        <w:tc>
          <w:tcPr>
            <w:tcW w:w="1701"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09D5610F"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4700</w:t>
            </w:r>
            <w:r>
              <w:rPr>
                <w:rFonts w:ascii="Times New Roman" w:eastAsia="方正仿宋简体" w:hAnsi="Times New Roman"/>
              </w:rPr>
              <w:t>元</w:t>
            </w:r>
          </w:p>
        </w:tc>
      </w:tr>
      <w:tr w:rsidR="005D0CE1" w14:paraId="5A4559E1" w14:textId="77777777" w:rsidTr="005D0CE1">
        <w:trPr>
          <w:trHeight w:hRule="exact" w:val="567"/>
        </w:trPr>
        <w:tc>
          <w:tcPr>
            <w:tcW w:w="913"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4D79052A"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4</w:t>
            </w:r>
          </w:p>
        </w:tc>
        <w:tc>
          <w:tcPr>
            <w:tcW w:w="287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6C807EE"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液晶显示器</w:t>
            </w:r>
          </w:p>
        </w:tc>
        <w:tc>
          <w:tcPr>
            <w:tcW w:w="1417"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2E50FFA"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台</w:t>
            </w:r>
          </w:p>
        </w:tc>
        <w:tc>
          <w:tcPr>
            <w:tcW w:w="156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8A2AD7C"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4</w:t>
            </w:r>
          </w:p>
        </w:tc>
        <w:tc>
          <w:tcPr>
            <w:tcW w:w="1701"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3E62259"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2499</w:t>
            </w:r>
            <w:r>
              <w:rPr>
                <w:rFonts w:ascii="Times New Roman" w:eastAsia="方正仿宋简体" w:hAnsi="Times New Roman"/>
              </w:rPr>
              <w:t>元</w:t>
            </w:r>
          </w:p>
        </w:tc>
      </w:tr>
      <w:tr w:rsidR="005D0CE1" w14:paraId="1F180C56" w14:textId="77777777" w:rsidTr="005D0CE1">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1960573"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5</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35BD827"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打印机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55804607"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50B7008"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2D5B58E" w14:textId="12735352"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1250</w:t>
            </w:r>
            <w:r>
              <w:rPr>
                <w:rFonts w:ascii="Times New Roman" w:eastAsia="方正仿宋简体" w:hAnsi="Times New Roman"/>
              </w:rPr>
              <w:t>元</w:t>
            </w:r>
          </w:p>
        </w:tc>
      </w:tr>
      <w:tr w:rsidR="005D0CE1" w14:paraId="0F360FAC" w14:textId="77777777" w:rsidTr="005D0CE1">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789E0FDD"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6</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2D37C35"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机箱</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650DEE2"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组</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478377F1"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99D2B59"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399</w:t>
            </w:r>
            <w:r>
              <w:rPr>
                <w:rFonts w:ascii="Times New Roman" w:eastAsia="方正仿宋简体" w:hAnsi="Times New Roman"/>
              </w:rPr>
              <w:t>元</w:t>
            </w:r>
          </w:p>
        </w:tc>
      </w:tr>
      <w:tr w:rsidR="005D0CE1" w14:paraId="14623AD1" w14:textId="77777777" w:rsidTr="005D0CE1">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2803E47F"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7</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86199A7"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键盘鼠标套装</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3507A61"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套</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173A57F"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CA0ACD7"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95</w:t>
            </w:r>
            <w:r>
              <w:rPr>
                <w:rFonts w:ascii="Times New Roman" w:eastAsia="方正仿宋简体" w:hAnsi="Times New Roman"/>
              </w:rPr>
              <w:t>元</w:t>
            </w:r>
          </w:p>
        </w:tc>
      </w:tr>
      <w:tr w:rsidR="005D0CE1" w14:paraId="50223AC3" w14:textId="77777777" w:rsidTr="005D0CE1">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7773347"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8</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52F6EBFB"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存储器</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5C7D712"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套</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3E92B40B" w14:textId="77777777"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D11D00E" w14:textId="57DA6B9B" w:rsidR="005D0CE1" w:rsidRDefault="005D0CE1">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38</w:t>
            </w:r>
            <w:r>
              <w:rPr>
                <w:rFonts w:ascii="Times New Roman" w:eastAsia="方正仿宋简体" w:hAnsi="Times New Roman"/>
              </w:rPr>
              <w:t>0</w:t>
            </w:r>
            <w:r>
              <w:rPr>
                <w:rFonts w:ascii="Times New Roman" w:eastAsia="方正仿宋简体" w:hAnsi="Times New Roman" w:hint="eastAsia"/>
              </w:rPr>
              <w:t>00</w:t>
            </w:r>
            <w:r>
              <w:rPr>
                <w:rFonts w:ascii="Times New Roman" w:eastAsia="方正仿宋简体" w:hAnsi="Times New Roman" w:hint="eastAsia"/>
              </w:rPr>
              <w:t>元</w:t>
            </w:r>
          </w:p>
        </w:tc>
      </w:tr>
      <w:tr w:rsidR="00F00E6F" w14:paraId="3755E54C" w14:textId="77777777" w:rsidTr="005D0CE1">
        <w:trPr>
          <w:trHeight w:hRule="exact" w:val="567"/>
        </w:trPr>
        <w:tc>
          <w:tcPr>
            <w:tcW w:w="913"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CDA5F2C" w14:textId="754A6DC5" w:rsidR="00F00E6F" w:rsidRDefault="00F00E6F">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9</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0081DC7A" w14:textId="4362249D" w:rsidR="00F00E6F" w:rsidRDefault="00F00E6F">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扫描仪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10F3DE5C" w14:textId="2723733A" w:rsidR="00F00E6F" w:rsidRDefault="00F00E6F">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76A61F13" w14:textId="160849E5" w:rsidR="00F00E6F" w:rsidRDefault="00F00E6F">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5E031552" w14:textId="71D6EEB8" w:rsidR="00F00E6F" w:rsidRDefault="00F00E6F">
            <w:pPr>
              <w:pStyle w:val="a3"/>
              <w:widowControl/>
              <w:wordWrap w:val="0"/>
              <w:spacing w:beforeAutospacing="0" w:afterAutospacing="0"/>
              <w:jc w:val="center"/>
              <w:rPr>
                <w:rFonts w:ascii="Times New Roman" w:eastAsia="方正仿宋简体" w:hAnsi="Times New Roman"/>
              </w:rPr>
            </w:pPr>
            <w:r>
              <w:rPr>
                <w:rFonts w:ascii="Times New Roman" w:eastAsia="方正仿宋简体" w:hAnsi="Times New Roman" w:hint="eastAsia"/>
              </w:rPr>
              <w:t>1</w:t>
            </w:r>
            <w:r>
              <w:rPr>
                <w:rFonts w:ascii="Times New Roman" w:eastAsia="方正仿宋简体" w:hAnsi="Times New Roman"/>
              </w:rPr>
              <w:t>149</w:t>
            </w:r>
            <w:r>
              <w:rPr>
                <w:rFonts w:ascii="Times New Roman" w:eastAsia="方正仿宋简体" w:hAnsi="Times New Roman" w:hint="eastAsia"/>
              </w:rPr>
              <w:t>元</w:t>
            </w:r>
          </w:p>
        </w:tc>
      </w:tr>
    </w:tbl>
    <w:p w14:paraId="75223B8F" w14:textId="77777777" w:rsidR="00597989" w:rsidRDefault="00597989" w:rsidP="00F00E6F">
      <w:pPr>
        <w:pStyle w:val="a3"/>
        <w:widowControl/>
        <w:shd w:val="clear" w:color="auto" w:fill="FFFFFF"/>
        <w:wordWrap w:val="0"/>
        <w:spacing w:beforeAutospacing="0" w:afterAutospacing="0" w:line="600" w:lineRule="atLeast"/>
        <w:rPr>
          <w:rFonts w:ascii="Times New Roman" w:eastAsia="楷体" w:hAnsi="Times New Roman"/>
          <w:sz w:val="28"/>
          <w:szCs w:val="28"/>
          <w:shd w:val="clear" w:color="auto" w:fill="FFFFFF"/>
        </w:rPr>
      </w:pPr>
    </w:p>
    <w:p w14:paraId="0477FF5F" w14:textId="33198579"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楷体" w:hAnsi="Times New Roman"/>
          <w:sz w:val="28"/>
          <w:szCs w:val="28"/>
          <w:shd w:val="clear" w:color="auto" w:fill="FFFFFF"/>
        </w:rPr>
      </w:pPr>
      <w:r>
        <w:rPr>
          <w:rFonts w:ascii="Times New Roman" w:eastAsia="楷体" w:hAnsi="Times New Roman"/>
          <w:sz w:val="28"/>
          <w:szCs w:val="28"/>
          <w:shd w:val="clear" w:color="auto" w:fill="FFFFFF"/>
        </w:rPr>
        <w:lastRenderedPageBreak/>
        <w:t>（二）基础配置要求</w:t>
      </w:r>
    </w:p>
    <w:p w14:paraId="0A8C9457"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b/>
          <w:bCs/>
          <w:sz w:val="28"/>
          <w:szCs w:val="28"/>
          <w:shd w:val="clear" w:color="auto" w:fill="FFFFFF"/>
        </w:rPr>
        <w:t>1.</w:t>
      </w:r>
      <w:r>
        <w:rPr>
          <w:rFonts w:ascii="Times New Roman" w:eastAsia="方正仿宋简体" w:hAnsi="Times New Roman"/>
          <w:b/>
          <w:bCs/>
          <w:sz w:val="28"/>
          <w:szCs w:val="28"/>
          <w:shd w:val="clear" w:color="auto" w:fill="FFFFFF"/>
        </w:rPr>
        <w:t>办公台式主机</w:t>
      </w:r>
    </w:p>
    <w:p w14:paraId="4E238341"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CPU</w:t>
      </w:r>
      <w:r>
        <w:rPr>
          <w:rFonts w:ascii="Times New Roman" w:eastAsia="方正仿宋简体" w:hAnsi="Times New Roman"/>
          <w:sz w:val="28"/>
          <w:szCs w:val="28"/>
          <w:shd w:val="clear" w:color="auto" w:fill="FFFFFF"/>
        </w:rPr>
        <w:t>：英特尔（</w:t>
      </w:r>
      <w:r>
        <w:rPr>
          <w:rFonts w:ascii="Times New Roman" w:eastAsia="方正仿宋简体" w:hAnsi="Times New Roman"/>
          <w:sz w:val="28"/>
          <w:szCs w:val="28"/>
          <w:shd w:val="clear" w:color="auto" w:fill="FFFFFF"/>
        </w:rPr>
        <w:t>Intel</w:t>
      </w:r>
      <w:r>
        <w:rPr>
          <w:rFonts w:ascii="Times New Roman" w:eastAsia="方正仿宋简体" w:hAnsi="Times New Roman"/>
          <w:sz w:val="28"/>
          <w:szCs w:val="28"/>
          <w:shd w:val="clear" w:color="auto" w:fill="FFFFFF"/>
        </w:rPr>
        <w:t>）</w:t>
      </w:r>
      <w:r>
        <w:rPr>
          <w:rFonts w:ascii="Times New Roman" w:eastAsia="方正仿宋简体" w:hAnsi="Times New Roman" w:hint="eastAsia"/>
          <w:sz w:val="28"/>
          <w:szCs w:val="28"/>
          <w:shd w:val="clear" w:color="auto" w:fill="FFFFFF"/>
        </w:rPr>
        <w:t>10</w:t>
      </w:r>
      <w:r>
        <w:rPr>
          <w:rFonts w:ascii="Times New Roman" w:eastAsia="方正仿宋简体" w:hAnsi="Times New Roman"/>
          <w:sz w:val="28"/>
          <w:szCs w:val="28"/>
          <w:shd w:val="clear" w:color="auto" w:fill="FFFFFF"/>
        </w:rPr>
        <w:t>代</w:t>
      </w:r>
      <w:r>
        <w:rPr>
          <w:rFonts w:ascii="Times New Roman" w:eastAsia="方正仿宋简体" w:hAnsi="Times New Roman"/>
          <w:sz w:val="28"/>
          <w:szCs w:val="28"/>
          <w:shd w:val="clear" w:color="auto" w:fill="FFFFFF"/>
        </w:rPr>
        <w:t xml:space="preserve"> </w:t>
      </w:r>
      <w:r>
        <w:rPr>
          <w:rFonts w:ascii="Times New Roman" w:eastAsia="方正仿宋简体" w:hAnsi="Times New Roman"/>
          <w:sz w:val="28"/>
          <w:szCs w:val="28"/>
          <w:shd w:val="clear" w:color="auto" w:fill="FFFFFF"/>
        </w:rPr>
        <w:t>酷睿</w:t>
      </w:r>
      <w:r>
        <w:rPr>
          <w:rFonts w:ascii="Times New Roman" w:eastAsia="方正仿宋简体" w:hAnsi="Times New Roman"/>
          <w:sz w:val="28"/>
          <w:szCs w:val="28"/>
          <w:shd w:val="clear" w:color="auto" w:fill="FFFFFF"/>
        </w:rPr>
        <w:t>™ i5-</w:t>
      </w:r>
      <w:r>
        <w:rPr>
          <w:rFonts w:ascii="Times New Roman" w:eastAsia="方正仿宋简体" w:hAnsi="Times New Roman" w:hint="eastAsia"/>
          <w:sz w:val="28"/>
          <w:szCs w:val="28"/>
          <w:shd w:val="clear" w:color="auto" w:fill="FFFFFF"/>
        </w:rPr>
        <w:t>10400</w:t>
      </w:r>
      <w:r>
        <w:rPr>
          <w:rFonts w:ascii="Times New Roman" w:eastAsia="方正仿宋简体" w:hAnsi="Times New Roman"/>
          <w:sz w:val="28"/>
          <w:szCs w:val="28"/>
          <w:shd w:val="clear" w:color="auto" w:fill="FFFFFF"/>
        </w:rPr>
        <w:t>F</w:t>
      </w:r>
    </w:p>
    <w:p w14:paraId="436F308D"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hint="eastAsia"/>
          <w:sz w:val="28"/>
          <w:szCs w:val="28"/>
          <w:shd w:val="clear" w:color="auto" w:fill="FFFFFF"/>
        </w:rPr>
        <w:t>主板：</w:t>
      </w:r>
      <w:r>
        <w:rPr>
          <w:rFonts w:ascii="微软雅黑" w:eastAsia="微软雅黑" w:hAnsi="微软雅黑" w:cs="微软雅黑" w:hint="eastAsia"/>
          <w:color w:val="333333"/>
        </w:rPr>
        <w:t>华硕B660M</w:t>
      </w:r>
    </w:p>
    <w:p w14:paraId="1BA66632"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显卡：</w:t>
      </w:r>
      <w:r>
        <w:rPr>
          <w:rFonts w:ascii="Times New Roman" w:eastAsia="方正仿宋简体" w:hAnsi="Times New Roman"/>
          <w:sz w:val="28"/>
          <w:szCs w:val="28"/>
          <w:shd w:val="clear" w:color="auto" w:fill="FFFFFF"/>
        </w:rPr>
        <w:t>GEFORCE GTX 1030</w:t>
      </w:r>
    </w:p>
    <w:p w14:paraId="59AB3EE4"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内存</w:t>
      </w:r>
      <w:r>
        <w:rPr>
          <w:rFonts w:ascii="Times New Roman" w:eastAsia="方正仿宋简体" w:hAnsi="Times New Roman"/>
          <w:sz w:val="28"/>
          <w:szCs w:val="28"/>
          <w:shd w:val="clear" w:color="auto" w:fill="FFFFFF"/>
        </w:rPr>
        <w:t>:</w:t>
      </w:r>
      <w:r>
        <w:rPr>
          <w:rFonts w:ascii="Times New Roman" w:eastAsia="方正仿宋简体" w:hAnsi="Times New Roman"/>
          <w:sz w:val="28"/>
          <w:szCs w:val="28"/>
          <w:shd w:val="clear" w:color="auto" w:fill="FFFFFF"/>
        </w:rPr>
        <w:t>金士顿</w:t>
      </w:r>
      <w:r>
        <w:rPr>
          <w:rFonts w:ascii="Times New Roman" w:eastAsia="方正仿宋简体" w:hAnsi="Times New Roman"/>
          <w:sz w:val="28"/>
          <w:szCs w:val="28"/>
          <w:shd w:val="clear" w:color="auto" w:fill="FFFFFF"/>
        </w:rPr>
        <w:t xml:space="preserve"> DDR3 8GB</w:t>
      </w:r>
    </w:p>
    <w:p w14:paraId="1998898C"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硬盘：</w:t>
      </w:r>
      <w:r>
        <w:rPr>
          <w:rFonts w:ascii="Times New Roman" w:eastAsia="方正仿宋简体" w:hAnsi="Times New Roman"/>
          <w:sz w:val="28"/>
          <w:szCs w:val="28"/>
          <w:shd w:val="clear" w:color="auto" w:fill="FFFFFF"/>
        </w:rPr>
        <w:t>1TB</w:t>
      </w:r>
      <w:r>
        <w:rPr>
          <w:rFonts w:ascii="Times New Roman" w:eastAsia="方正仿宋简体" w:hAnsi="Times New Roman"/>
          <w:sz w:val="28"/>
          <w:szCs w:val="28"/>
          <w:shd w:val="clear" w:color="auto" w:fill="FFFFFF"/>
        </w:rPr>
        <w:t>机械硬盘或固态硬盘</w:t>
      </w:r>
    </w:p>
    <w:p w14:paraId="0BE175BC" w14:textId="77777777" w:rsidR="00CB25CB" w:rsidRDefault="00000000">
      <w:pPr>
        <w:pStyle w:val="a3"/>
        <w:widowControl/>
        <w:numPr>
          <w:ilvl w:val="0"/>
          <w:numId w:val="1"/>
        </w:numPr>
        <w:shd w:val="clear" w:color="auto" w:fill="FFFFFF"/>
        <w:wordWrap w:val="0"/>
        <w:spacing w:beforeAutospacing="0" w:afterAutospacing="0" w:line="600" w:lineRule="atLeast"/>
        <w:ind w:firstLineChars="200" w:firstLine="560"/>
        <w:rPr>
          <w:rFonts w:ascii="Times New Roman" w:eastAsia="方正仿宋简体" w:hAnsi="Times New Roman"/>
          <w:b/>
          <w:bCs/>
          <w:sz w:val="28"/>
          <w:szCs w:val="28"/>
        </w:rPr>
      </w:pPr>
      <w:r>
        <w:rPr>
          <w:rFonts w:ascii="Times New Roman" w:eastAsia="方正仿宋简体" w:hAnsi="Times New Roman"/>
          <w:b/>
          <w:bCs/>
          <w:sz w:val="28"/>
          <w:szCs w:val="28"/>
        </w:rPr>
        <w:t>剪辑用主机</w:t>
      </w:r>
    </w:p>
    <w:p w14:paraId="636E77C6"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CPU:</w:t>
      </w:r>
      <w:r>
        <w:rPr>
          <w:rFonts w:ascii="Times New Roman" w:eastAsia="方正仿宋简体" w:hAnsi="Times New Roman"/>
          <w:sz w:val="28"/>
          <w:szCs w:val="28"/>
        </w:rPr>
        <w:t>英特尔</w:t>
      </w:r>
      <w:r>
        <w:rPr>
          <w:rFonts w:ascii="Times New Roman" w:eastAsia="方正仿宋简体" w:hAnsi="Times New Roman"/>
          <w:sz w:val="28"/>
          <w:szCs w:val="28"/>
        </w:rPr>
        <w:t xml:space="preserve">i7 13700KF </w:t>
      </w:r>
      <w:r>
        <w:rPr>
          <w:rFonts w:ascii="Times New Roman" w:eastAsia="方正仿宋简体" w:hAnsi="Times New Roman"/>
          <w:sz w:val="28"/>
          <w:szCs w:val="28"/>
        </w:rPr>
        <w:t>盒</w:t>
      </w:r>
    </w:p>
    <w:p w14:paraId="1FF5D5E7"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散热器：酷冷至尊</w:t>
      </w:r>
      <w:r>
        <w:rPr>
          <w:rFonts w:ascii="Times New Roman" w:eastAsia="方正仿宋简体" w:hAnsi="Times New Roman"/>
          <w:sz w:val="28"/>
          <w:szCs w:val="28"/>
        </w:rPr>
        <w:t>360</w:t>
      </w:r>
      <w:r>
        <w:rPr>
          <w:rFonts w:ascii="Times New Roman" w:eastAsia="方正仿宋简体" w:hAnsi="Times New Roman"/>
          <w:sz w:val="28"/>
          <w:szCs w:val="28"/>
        </w:rPr>
        <w:t>水冷散热器</w:t>
      </w:r>
    </w:p>
    <w:p w14:paraId="351BB2C5"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主板：</w:t>
      </w:r>
      <w:r>
        <w:rPr>
          <w:rFonts w:ascii="Times New Roman" w:eastAsia="方正仿宋简体" w:hAnsi="Times New Roman"/>
          <w:sz w:val="28"/>
          <w:szCs w:val="28"/>
        </w:rPr>
        <w:t>B760</w:t>
      </w:r>
      <w:r>
        <w:rPr>
          <w:rFonts w:ascii="Times New Roman" w:eastAsia="方正仿宋简体" w:hAnsi="Times New Roman"/>
          <w:sz w:val="28"/>
          <w:szCs w:val="28"/>
        </w:rPr>
        <w:t>大板</w:t>
      </w:r>
      <w:r>
        <w:rPr>
          <w:rFonts w:ascii="Times New Roman" w:eastAsia="方正仿宋简体" w:hAnsi="Times New Roman"/>
          <w:sz w:val="28"/>
          <w:szCs w:val="28"/>
        </w:rPr>
        <w:t xml:space="preserve"> </w:t>
      </w:r>
      <w:r>
        <w:rPr>
          <w:rFonts w:ascii="Times New Roman" w:eastAsia="方正仿宋简体" w:hAnsi="Times New Roman"/>
          <w:sz w:val="28"/>
          <w:szCs w:val="28"/>
        </w:rPr>
        <w:t>（华硕</w:t>
      </w:r>
      <w:r>
        <w:rPr>
          <w:rFonts w:ascii="Times New Roman" w:eastAsia="方正仿宋简体" w:hAnsi="Times New Roman"/>
          <w:sz w:val="28"/>
          <w:szCs w:val="28"/>
        </w:rPr>
        <w:t>&amp;</w:t>
      </w:r>
      <w:r>
        <w:rPr>
          <w:rFonts w:ascii="Times New Roman" w:eastAsia="方正仿宋简体" w:hAnsi="Times New Roman"/>
          <w:sz w:val="28"/>
          <w:szCs w:val="28"/>
        </w:rPr>
        <w:t>微星</w:t>
      </w:r>
      <w:r>
        <w:rPr>
          <w:rFonts w:ascii="Times New Roman" w:eastAsia="方正仿宋简体" w:hAnsi="Times New Roman"/>
          <w:sz w:val="28"/>
          <w:szCs w:val="28"/>
        </w:rPr>
        <w:t>&amp;</w:t>
      </w:r>
      <w:r>
        <w:rPr>
          <w:rFonts w:ascii="Times New Roman" w:eastAsia="方正仿宋简体" w:hAnsi="Times New Roman"/>
          <w:sz w:val="28"/>
          <w:szCs w:val="28"/>
        </w:rPr>
        <w:t>技嘉）</w:t>
      </w:r>
    </w:p>
    <w:p w14:paraId="02A5FDB8"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显卡：技嘉</w:t>
      </w:r>
      <w:r>
        <w:rPr>
          <w:rFonts w:ascii="Times New Roman" w:eastAsia="方正仿宋简体" w:hAnsi="Times New Roman"/>
          <w:sz w:val="28"/>
          <w:szCs w:val="28"/>
        </w:rPr>
        <w:t xml:space="preserve"> 3060 </w:t>
      </w:r>
      <w:r>
        <w:rPr>
          <w:rFonts w:ascii="Times New Roman" w:eastAsia="方正仿宋简体" w:hAnsi="Times New Roman"/>
          <w:sz w:val="28"/>
          <w:szCs w:val="28"/>
        </w:rPr>
        <w:t>魔鹰</w:t>
      </w:r>
    </w:p>
    <w:p w14:paraId="350340A1"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内存：金士顿</w:t>
      </w:r>
      <w:r>
        <w:rPr>
          <w:rFonts w:ascii="Times New Roman" w:eastAsia="方正仿宋简体" w:hAnsi="Times New Roman"/>
          <w:sz w:val="28"/>
          <w:szCs w:val="28"/>
        </w:rPr>
        <w:t>DDR5 32G</w:t>
      </w:r>
    </w:p>
    <w:p w14:paraId="58D33096"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硬盘：金士顿</w:t>
      </w:r>
      <w:r>
        <w:rPr>
          <w:rFonts w:ascii="Times New Roman" w:eastAsia="方正仿宋简体" w:hAnsi="Times New Roman"/>
          <w:sz w:val="28"/>
          <w:szCs w:val="28"/>
        </w:rPr>
        <w:t xml:space="preserve">KC30001T M2 </w:t>
      </w:r>
      <w:r>
        <w:rPr>
          <w:rFonts w:ascii="Times New Roman" w:eastAsia="方正仿宋简体" w:hAnsi="Times New Roman"/>
          <w:sz w:val="28"/>
          <w:szCs w:val="28"/>
        </w:rPr>
        <w:t>高速固态盘</w:t>
      </w:r>
      <w:r>
        <w:rPr>
          <w:rFonts w:ascii="Times New Roman" w:eastAsia="方正仿宋简体" w:hAnsi="Times New Roman"/>
          <w:sz w:val="28"/>
          <w:szCs w:val="28"/>
        </w:rPr>
        <w:t xml:space="preserve"> </w:t>
      </w:r>
    </w:p>
    <w:p w14:paraId="38FBE201" w14:textId="45B600C8"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电源：</w:t>
      </w:r>
      <w:r>
        <w:rPr>
          <w:rFonts w:ascii="Times New Roman" w:eastAsia="方正仿宋简体" w:hAnsi="Times New Roman"/>
          <w:sz w:val="28"/>
          <w:szCs w:val="28"/>
        </w:rPr>
        <w:t>1000W</w:t>
      </w:r>
      <w:r>
        <w:rPr>
          <w:rFonts w:ascii="Times New Roman" w:eastAsia="方正仿宋简体" w:hAnsi="Times New Roman"/>
          <w:sz w:val="28"/>
          <w:szCs w:val="28"/>
        </w:rPr>
        <w:t>金牌电源</w:t>
      </w:r>
      <w:r>
        <w:rPr>
          <w:rFonts w:ascii="Times New Roman" w:eastAsia="方正仿宋简体" w:hAnsi="Times New Roman"/>
          <w:sz w:val="28"/>
          <w:szCs w:val="28"/>
        </w:rPr>
        <w:t xml:space="preserve"> </w:t>
      </w:r>
    </w:p>
    <w:p w14:paraId="321A0F57" w14:textId="7248DA6F"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rPr>
      </w:pPr>
      <w:r>
        <w:rPr>
          <w:rFonts w:ascii="Times New Roman" w:eastAsia="方正仿宋简体" w:hAnsi="Times New Roman"/>
          <w:sz w:val="28"/>
          <w:szCs w:val="28"/>
        </w:rPr>
        <w:t>机箱：机箱（支持</w:t>
      </w:r>
      <w:r>
        <w:rPr>
          <w:rFonts w:ascii="Times New Roman" w:eastAsia="方正仿宋简体" w:hAnsi="Times New Roman"/>
          <w:sz w:val="28"/>
          <w:szCs w:val="28"/>
        </w:rPr>
        <w:t>360</w:t>
      </w:r>
      <w:r>
        <w:rPr>
          <w:rFonts w:ascii="Times New Roman" w:eastAsia="方正仿宋简体" w:hAnsi="Times New Roman"/>
          <w:sz w:val="28"/>
          <w:szCs w:val="28"/>
        </w:rPr>
        <w:t>水冷）加静音风扇</w:t>
      </w:r>
    </w:p>
    <w:p w14:paraId="2CCB4151"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b/>
          <w:bCs/>
          <w:sz w:val="28"/>
          <w:szCs w:val="28"/>
          <w:shd w:val="clear" w:color="auto" w:fill="FFFFFF"/>
        </w:rPr>
      </w:pPr>
      <w:r>
        <w:rPr>
          <w:rFonts w:ascii="Times New Roman" w:eastAsia="方正仿宋简体" w:hAnsi="Times New Roman"/>
          <w:b/>
          <w:bCs/>
          <w:sz w:val="28"/>
          <w:szCs w:val="28"/>
          <w:shd w:val="clear" w:color="auto" w:fill="FFFFFF"/>
        </w:rPr>
        <w:t>3.</w:t>
      </w:r>
      <w:r>
        <w:rPr>
          <w:rFonts w:ascii="Times New Roman" w:eastAsia="方正仿宋简体" w:hAnsi="Times New Roman"/>
          <w:b/>
          <w:bCs/>
          <w:sz w:val="28"/>
          <w:szCs w:val="28"/>
          <w:shd w:val="clear" w:color="auto" w:fill="FFFFFF"/>
        </w:rPr>
        <w:t>笔记本电脑</w:t>
      </w:r>
    </w:p>
    <w:p w14:paraId="0C95898F" w14:textId="0C60FC13"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型号：</w:t>
      </w:r>
      <w:r>
        <w:rPr>
          <w:rFonts w:ascii="Times New Roman" w:eastAsia="方正仿宋简体" w:hAnsi="Times New Roman"/>
          <w:sz w:val="28"/>
          <w:szCs w:val="28"/>
          <w:shd w:val="clear" w:color="auto" w:fill="FFFFFF"/>
        </w:rPr>
        <w:t xml:space="preserve">ThinkBook 14 </w:t>
      </w:r>
    </w:p>
    <w:p w14:paraId="5FCAF137"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屏幕尺寸：</w:t>
      </w:r>
      <w:r>
        <w:rPr>
          <w:rFonts w:ascii="Times New Roman" w:eastAsia="方正仿宋简体" w:hAnsi="Times New Roman"/>
          <w:sz w:val="28"/>
          <w:szCs w:val="28"/>
          <w:shd w:val="clear" w:color="auto" w:fill="FFFFFF"/>
        </w:rPr>
        <w:t>14</w:t>
      </w:r>
      <w:r>
        <w:rPr>
          <w:rFonts w:ascii="Times New Roman" w:eastAsia="方正仿宋简体" w:hAnsi="Times New Roman"/>
          <w:sz w:val="28"/>
          <w:szCs w:val="28"/>
          <w:shd w:val="clear" w:color="auto" w:fill="FFFFFF"/>
        </w:rPr>
        <w:t>英寸</w:t>
      </w:r>
      <w:r>
        <w:rPr>
          <w:rFonts w:ascii="Times New Roman" w:eastAsia="方正仿宋简体" w:hAnsi="Times New Roman"/>
          <w:sz w:val="28"/>
          <w:szCs w:val="28"/>
          <w:shd w:val="clear" w:color="auto" w:fill="FFFFFF"/>
        </w:rPr>
        <w:t xml:space="preserve"> </w:t>
      </w:r>
      <w:r>
        <w:rPr>
          <w:rFonts w:ascii="Times New Roman" w:eastAsia="方正仿宋简体" w:hAnsi="Times New Roman"/>
          <w:sz w:val="28"/>
          <w:szCs w:val="28"/>
          <w:shd w:val="clear" w:color="auto" w:fill="FFFFFF"/>
        </w:rPr>
        <w:t>分辨率</w:t>
      </w:r>
      <w:r>
        <w:rPr>
          <w:rFonts w:ascii="Times New Roman" w:eastAsia="方正仿宋简体" w:hAnsi="Times New Roman"/>
          <w:sz w:val="28"/>
          <w:szCs w:val="28"/>
          <w:shd w:val="clear" w:color="auto" w:fill="FFFFFF"/>
        </w:rPr>
        <w:t xml:space="preserve">1920*1080 </w:t>
      </w:r>
      <w:r>
        <w:rPr>
          <w:rFonts w:ascii="Times New Roman" w:eastAsia="方正仿宋简体" w:hAnsi="Times New Roman"/>
          <w:sz w:val="28"/>
          <w:szCs w:val="28"/>
          <w:shd w:val="clear" w:color="auto" w:fill="FFFFFF"/>
        </w:rPr>
        <w:t>宽屏</w:t>
      </w:r>
      <w:r>
        <w:rPr>
          <w:rFonts w:ascii="Times New Roman" w:eastAsia="方正仿宋简体" w:hAnsi="Times New Roman"/>
          <w:sz w:val="28"/>
          <w:szCs w:val="28"/>
          <w:shd w:val="clear" w:color="auto" w:fill="FFFFFF"/>
        </w:rPr>
        <w:t>16</w:t>
      </w:r>
      <w:r>
        <w:rPr>
          <w:rFonts w:ascii="Times New Roman" w:eastAsia="方正仿宋简体" w:hAnsi="Times New Roman"/>
          <w:sz w:val="28"/>
          <w:szCs w:val="28"/>
          <w:shd w:val="clear" w:color="auto" w:fill="FFFFFF"/>
        </w:rPr>
        <w:t>：</w:t>
      </w:r>
      <w:r>
        <w:rPr>
          <w:rFonts w:ascii="Times New Roman" w:eastAsia="方正仿宋简体" w:hAnsi="Times New Roman"/>
          <w:sz w:val="28"/>
          <w:szCs w:val="28"/>
          <w:shd w:val="clear" w:color="auto" w:fill="FFFFFF"/>
        </w:rPr>
        <w:t>9</w:t>
      </w:r>
    </w:p>
    <w:p w14:paraId="0794A2A6" w14:textId="415C250E"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Cpu</w:t>
      </w:r>
      <w:r>
        <w:rPr>
          <w:rFonts w:ascii="Times New Roman" w:eastAsia="方正仿宋简体" w:hAnsi="Times New Roman"/>
          <w:sz w:val="28"/>
          <w:szCs w:val="28"/>
          <w:shd w:val="clear" w:color="auto" w:fill="FFFFFF"/>
        </w:rPr>
        <w:t>：第十一代智能英特尔酷睿</w:t>
      </w:r>
      <w:r>
        <w:rPr>
          <w:rFonts w:ascii="Times New Roman" w:eastAsia="方正仿宋简体" w:hAnsi="Times New Roman"/>
          <w:sz w:val="28"/>
          <w:szCs w:val="28"/>
          <w:shd w:val="clear" w:color="auto" w:fill="FFFFFF"/>
        </w:rPr>
        <w:t xml:space="preserve">i5 </w:t>
      </w:r>
      <w:r>
        <w:rPr>
          <w:rFonts w:ascii="Times New Roman" w:eastAsia="方正仿宋简体" w:hAnsi="Times New Roman"/>
          <w:sz w:val="28"/>
          <w:szCs w:val="28"/>
          <w:shd w:val="clear" w:color="auto" w:fill="FFFFFF"/>
        </w:rPr>
        <w:t>处理器</w:t>
      </w:r>
      <w:r>
        <w:rPr>
          <w:rFonts w:ascii="Times New Roman" w:eastAsia="方正仿宋简体" w:hAnsi="Times New Roman"/>
          <w:sz w:val="28"/>
          <w:szCs w:val="28"/>
          <w:shd w:val="clear" w:color="auto" w:fill="FFFFFF"/>
        </w:rPr>
        <w:t xml:space="preserve"> </w:t>
      </w:r>
      <w:r w:rsidR="00A77E6A">
        <w:rPr>
          <w:rFonts w:ascii="Times New Roman" w:eastAsia="方正仿宋简体" w:hAnsi="Times New Roman" w:hint="eastAsia"/>
          <w:sz w:val="28"/>
          <w:szCs w:val="28"/>
          <w:shd w:val="clear" w:color="auto" w:fill="FFFFFF"/>
        </w:rPr>
        <w:t>2.</w:t>
      </w:r>
      <w:r w:rsidR="00A77E6A">
        <w:rPr>
          <w:rFonts w:ascii="Times New Roman" w:eastAsia="方正仿宋简体" w:hAnsi="Times New Roman"/>
          <w:sz w:val="28"/>
          <w:szCs w:val="28"/>
          <w:shd w:val="clear" w:color="auto" w:fill="FFFFFF"/>
        </w:rPr>
        <w:t>5GHz</w:t>
      </w:r>
    </w:p>
    <w:p w14:paraId="6C3081B5"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内存：</w:t>
      </w:r>
      <w:r>
        <w:rPr>
          <w:rFonts w:ascii="Times New Roman" w:eastAsia="方正仿宋简体" w:hAnsi="Times New Roman"/>
          <w:sz w:val="28"/>
          <w:szCs w:val="28"/>
          <w:shd w:val="clear" w:color="auto" w:fill="FFFFFF"/>
        </w:rPr>
        <w:t xml:space="preserve">DDR4 </w:t>
      </w:r>
      <w:r>
        <w:rPr>
          <w:rFonts w:ascii="Times New Roman" w:eastAsia="方正仿宋简体" w:hAnsi="Times New Roman"/>
          <w:sz w:val="28"/>
          <w:szCs w:val="28"/>
          <w:shd w:val="clear" w:color="auto" w:fill="FFFFFF"/>
        </w:rPr>
        <w:t>频率</w:t>
      </w:r>
      <w:r>
        <w:rPr>
          <w:rFonts w:ascii="Times New Roman" w:eastAsia="方正仿宋简体" w:hAnsi="Times New Roman"/>
          <w:sz w:val="28"/>
          <w:szCs w:val="28"/>
          <w:shd w:val="clear" w:color="auto" w:fill="FFFFFF"/>
        </w:rPr>
        <w:t xml:space="preserve">3200MHz </w:t>
      </w:r>
      <w:r>
        <w:rPr>
          <w:rFonts w:ascii="Times New Roman" w:eastAsia="方正仿宋简体" w:hAnsi="Times New Roman"/>
          <w:sz w:val="28"/>
          <w:szCs w:val="28"/>
          <w:shd w:val="clear" w:color="auto" w:fill="FFFFFF"/>
        </w:rPr>
        <w:t>最大支持容量：</w:t>
      </w:r>
      <w:r>
        <w:rPr>
          <w:rFonts w:ascii="Times New Roman" w:eastAsia="方正仿宋简体" w:hAnsi="Times New Roman"/>
          <w:sz w:val="28"/>
          <w:szCs w:val="28"/>
          <w:shd w:val="clear" w:color="auto" w:fill="FFFFFF"/>
        </w:rPr>
        <w:t>40GB</w:t>
      </w:r>
    </w:p>
    <w:p w14:paraId="1BED00EE"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lastRenderedPageBreak/>
        <w:t>固态硬盘：</w:t>
      </w:r>
      <w:r>
        <w:rPr>
          <w:rFonts w:ascii="Times New Roman" w:eastAsia="方正仿宋简体" w:hAnsi="Times New Roman"/>
          <w:sz w:val="28"/>
          <w:szCs w:val="28"/>
          <w:shd w:val="clear" w:color="auto" w:fill="FFFFFF"/>
        </w:rPr>
        <w:t>512GB</w:t>
      </w:r>
    </w:p>
    <w:p w14:paraId="6E496DD2"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系统：</w:t>
      </w:r>
      <w:r>
        <w:rPr>
          <w:rFonts w:ascii="Times New Roman" w:eastAsia="方正仿宋简体" w:hAnsi="Times New Roman"/>
          <w:sz w:val="28"/>
          <w:szCs w:val="28"/>
          <w:shd w:val="clear" w:color="auto" w:fill="FFFFFF"/>
        </w:rPr>
        <w:t>Windows11</w:t>
      </w:r>
    </w:p>
    <w:p w14:paraId="1206F672"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b/>
          <w:bCs/>
          <w:sz w:val="28"/>
          <w:szCs w:val="28"/>
          <w:shd w:val="clear" w:color="auto" w:fill="FFFFFF"/>
        </w:rPr>
      </w:pPr>
      <w:r>
        <w:rPr>
          <w:rFonts w:ascii="Times New Roman" w:eastAsia="方正仿宋简体" w:hAnsi="Times New Roman"/>
          <w:b/>
          <w:bCs/>
          <w:sz w:val="28"/>
          <w:szCs w:val="28"/>
          <w:shd w:val="clear" w:color="auto" w:fill="FFFFFF"/>
        </w:rPr>
        <w:t>4.</w:t>
      </w:r>
      <w:r>
        <w:rPr>
          <w:rFonts w:ascii="Times New Roman" w:eastAsia="方正仿宋简体" w:hAnsi="Times New Roman"/>
          <w:b/>
          <w:bCs/>
          <w:sz w:val="28"/>
          <w:szCs w:val="28"/>
          <w:shd w:val="clear" w:color="auto" w:fill="FFFFFF"/>
        </w:rPr>
        <w:t>液晶显示器</w:t>
      </w:r>
    </w:p>
    <w:p w14:paraId="30292F48"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型号：飞利浦</w:t>
      </w:r>
      <w:r>
        <w:rPr>
          <w:rFonts w:ascii="Times New Roman" w:eastAsia="方正仿宋简体" w:hAnsi="Times New Roman"/>
          <w:sz w:val="28"/>
          <w:szCs w:val="28"/>
          <w:shd w:val="clear" w:color="auto" w:fill="FFFFFF"/>
        </w:rPr>
        <w:t xml:space="preserve">279C9 </w:t>
      </w:r>
    </w:p>
    <w:p w14:paraId="3707BC04"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尺寸：</w:t>
      </w:r>
      <w:r>
        <w:rPr>
          <w:rFonts w:ascii="Times New Roman" w:eastAsia="方正仿宋简体" w:hAnsi="Times New Roman"/>
          <w:sz w:val="28"/>
          <w:szCs w:val="28"/>
          <w:shd w:val="clear" w:color="auto" w:fill="FFFFFF"/>
        </w:rPr>
        <w:t>27</w:t>
      </w:r>
      <w:r>
        <w:rPr>
          <w:rFonts w:ascii="Times New Roman" w:eastAsia="方正仿宋简体" w:hAnsi="Times New Roman"/>
          <w:sz w:val="28"/>
          <w:szCs w:val="28"/>
          <w:shd w:val="clear" w:color="auto" w:fill="FFFFFF"/>
        </w:rPr>
        <w:t>英寸</w:t>
      </w:r>
      <w:r>
        <w:rPr>
          <w:rFonts w:ascii="Times New Roman" w:eastAsia="方正仿宋简体" w:hAnsi="Times New Roman"/>
          <w:sz w:val="28"/>
          <w:szCs w:val="28"/>
          <w:shd w:val="clear" w:color="auto" w:fill="FFFFFF"/>
        </w:rPr>
        <w:t xml:space="preserve"> </w:t>
      </w:r>
      <w:r>
        <w:rPr>
          <w:rFonts w:ascii="Times New Roman" w:eastAsia="方正仿宋简体" w:hAnsi="Times New Roman"/>
          <w:sz w:val="28"/>
          <w:szCs w:val="28"/>
          <w:shd w:val="clear" w:color="auto" w:fill="FFFFFF"/>
        </w:rPr>
        <w:t>长</w:t>
      </w:r>
      <w:r>
        <w:rPr>
          <w:rFonts w:ascii="Times New Roman" w:eastAsia="方正仿宋简体" w:hAnsi="Times New Roman"/>
          <w:sz w:val="28"/>
          <w:szCs w:val="28"/>
          <w:shd w:val="clear" w:color="auto" w:fill="FFFFFF"/>
        </w:rPr>
        <w:t>612mm,</w:t>
      </w:r>
      <w:r>
        <w:rPr>
          <w:rFonts w:ascii="Times New Roman" w:eastAsia="方正仿宋简体" w:hAnsi="Times New Roman"/>
          <w:sz w:val="28"/>
          <w:szCs w:val="28"/>
          <w:shd w:val="clear" w:color="auto" w:fill="FFFFFF"/>
        </w:rPr>
        <w:t>宽</w:t>
      </w:r>
      <w:r>
        <w:rPr>
          <w:rFonts w:ascii="Times New Roman" w:eastAsia="方正仿宋简体" w:hAnsi="Times New Roman"/>
          <w:sz w:val="28"/>
          <w:szCs w:val="28"/>
          <w:shd w:val="clear" w:color="auto" w:fill="FFFFFF"/>
        </w:rPr>
        <w:t>527mm</w:t>
      </w:r>
      <w:r>
        <w:rPr>
          <w:rFonts w:ascii="Times New Roman" w:eastAsia="方正仿宋简体" w:hAnsi="Times New Roman"/>
          <w:sz w:val="28"/>
          <w:szCs w:val="28"/>
          <w:shd w:val="clear" w:color="auto" w:fill="FFFFFF"/>
        </w:rPr>
        <w:t>，高</w:t>
      </w:r>
      <w:r>
        <w:rPr>
          <w:rFonts w:ascii="Times New Roman" w:eastAsia="方正仿宋简体" w:hAnsi="Times New Roman"/>
          <w:sz w:val="28"/>
          <w:szCs w:val="28"/>
          <w:shd w:val="clear" w:color="auto" w:fill="FFFFFF"/>
        </w:rPr>
        <w:t>218mm</w:t>
      </w:r>
    </w:p>
    <w:p w14:paraId="3EC4BDA5"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颜色：黑色</w:t>
      </w:r>
    </w:p>
    <w:p w14:paraId="1CAC34C4"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分辨率：</w:t>
      </w:r>
      <w:r>
        <w:rPr>
          <w:rFonts w:ascii="Times New Roman" w:eastAsia="方正仿宋简体" w:hAnsi="Times New Roman"/>
          <w:sz w:val="28"/>
          <w:szCs w:val="28"/>
          <w:shd w:val="clear" w:color="auto" w:fill="FFFFFF"/>
        </w:rPr>
        <w:t>3840*2160</w:t>
      </w:r>
    </w:p>
    <w:p w14:paraId="1571042B" w14:textId="77777777" w:rsidR="00CB25CB" w:rsidRDefault="00000000">
      <w:pPr>
        <w:pStyle w:val="a3"/>
        <w:widowControl/>
        <w:numPr>
          <w:ilvl w:val="0"/>
          <w:numId w:val="2"/>
        </w:numPr>
        <w:shd w:val="clear" w:color="auto" w:fill="FFFFFF"/>
        <w:wordWrap w:val="0"/>
        <w:spacing w:beforeAutospacing="0" w:afterAutospacing="0" w:line="600" w:lineRule="atLeast"/>
        <w:ind w:firstLineChars="200" w:firstLine="560"/>
        <w:rPr>
          <w:rFonts w:ascii="Times New Roman" w:eastAsia="方正仿宋简体" w:hAnsi="Times New Roman"/>
          <w:b/>
          <w:bCs/>
          <w:sz w:val="28"/>
          <w:szCs w:val="28"/>
          <w:shd w:val="clear" w:color="auto" w:fill="FFFFFF"/>
        </w:rPr>
      </w:pPr>
      <w:r>
        <w:rPr>
          <w:rFonts w:ascii="Times New Roman" w:eastAsia="方正仿宋简体" w:hAnsi="Times New Roman"/>
          <w:b/>
          <w:bCs/>
          <w:sz w:val="28"/>
          <w:szCs w:val="28"/>
          <w:shd w:val="clear" w:color="auto" w:fill="FFFFFF"/>
        </w:rPr>
        <w:t>打印机</w:t>
      </w:r>
    </w:p>
    <w:p w14:paraId="2BB9AB9B" w14:textId="177EF269" w:rsidR="00CB25CB" w:rsidRDefault="00000000">
      <w:pPr>
        <w:spacing w:line="600" w:lineRule="atLeas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型号：惠普</w:t>
      </w:r>
      <w:r>
        <w:rPr>
          <w:rFonts w:ascii="Times New Roman" w:eastAsia="方正仿宋简体" w:hAnsi="Times New Roman" w:cs="Times New Roman"/>
          <w:sz w:val="28"/>
          <w:szCs w:val="28"/>
        </w:rPr>
        <w:t>HP Laser MFP 136w</w:t>
      </w:r>
      <w:r w:rsidR="00F91833">
        <w:rPr>
          <w:rFonts w:ascii="Times New Roman" w:eastAsia="方正仿宋简体" w:hAnsi="Times New Roman" w:cs="Times New Roman"/>
          <w:sz w:val="28"/>
          <w:szCs w:val="28"/>
        </w:rPr>
        <w:t>m</w:t>
      </w:r>
    </w:p>
    <w:p w14:paraId="0CF925D0" w14:textId="77777777" w:rsidR="00CB25CB" w:rsidRDefault="00000000">
      <w:pPr>
        <w:spacing w:line="600" w:lineRule="atLeas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产品参数：</w:t>
      </w:r>
      <w:r>
        <w:rPr>
          <w:rFonts w:ascii="Times New Roman" w:eastAsia="方正仿宋简体" w:hAnsi="Times New Roman" w:cs="Times New Roman"/>
          <w:sz w:val="28"/>
          <w:szCs w:val="28"/>
        </w:rPr>
        <w:t>1200*1200dpi</w:t>
      </w:r>
      <w:r>
        <w:rPr>
          <w:rFonts w:ascii="Times New Roman" w:eastAsia="方正仿宋简体" w:hAnsi="Times New Roman" w:cs="Times New Roman"/>
          <w:sz w:val="28"/>
          <w:szCs w:val="28"/>
        </w:rPr>
        <w:t>；支持打印、复印、扫描；支持有线无线网络打印；处理器</w:t>
      </w:r>
      <w:r>
        <w:rPr>
          <w:rFonts w:ascii="Times New Roman" w:eastAsia="方正仿宋简体" w:hAnsi="Times New Roman" w:cs="Times New Roman"/>
          <w:sz w:val="28"/>
          <w:szCs w:val="28"/>
        </w:rPr>
        <w:t>128MHZ</w:t>
      </w:r>
      <w:r>
        <w:rPr>
          <w:rFonts w:ascii="Times New Roman" w:eastAsia="方正仿宋简体" w:hAnsi="Times New Roman" w:cs="Times New Roman"/>
          <w:sz w:val="28"/>
          <w:szCs w:val="28"/>
        </w:rPr>
        <w:t>。</w:t>
      </w:r>
    </w:p>
    <w:p w14:paraId="4D2C617F" w14:textId="77777777" w:rsidR="00CB25CB" w:rsidRDefault="00000000">
      <w:pPr>
        <w:numPr>
          <w:ilvl w:val="0"/>
          <w:numId w:val="2"/>
        </w:numPr>
        <w:spacing w:line="600" w:lineRule="atLeast"/>
        <w:ind w:firstLineChars="200" w:firstLine="560"/>
        <w:rPr>
          <w:rFonts w:ascii="Times New Roman" w:eastAsia="方正仿宋简体" w:hAnsi="Times New Roman" w:cs="Times New Roman"/>
          <w:b/>
          <w:bCs/>
          <w:sz w:val="28"/>
          <w:szCs w:val="28"/>
        </w:rPr>
      </w:pPr>
      <w:r>
        <w:rPr>
          <w:rFonts w:ascii="Times New Roman" w:eastAsia="方正仿宋简体" w:hAnsi="Times New Roman" w:cs="Times New Roman"/>
          <w:b/>
          <w:bCs/>
          <w:sz w:val="28"/>
          <w:szCs w:val="28"/>
        </w:rPr>
        <w:t>机箱</w:t>
      </w:r>
    </w:p>
    <w:p w14:paraId="3AA5232C" w14:textId="5EBCCF13" w:rsidR="00CB25CB" w:rsidRDefault="00000000">
      <w:pPr>
        <w:spacing w:line="600" w:lineRule="atLeas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机箱（支持</w:t>
      </w:r>
      <w:r>
        <w:rPr>
          <w:rFonts w:ascii="Times New Roman" w:eastAsia="方正仿宋简体" w:hAnsi="Times New Roman" w:cs="Times New Roman"/>
          <w:sz w:val="28"/>
          <w:szCs w:val="28"/>
        </w:rPr>
        <w:t>360</w:t>
      </w:r>
      <w:r>
        <w:rPr>
          <w:rFonts w:ascii="Times New Roman" w:eastAsia="方正仿宋简体" w:hAnsi="Times New Roman" w:cs="Times New Roman"/>
          <w:sz w:val="28"/>
          <w:szCs w:val="28"/>
        </w:rPr>
        <w:t>水冷）加静音风扇</w:t>
      </w:r>
    </w:p>
    <w:p w14:paraId="6C43273F" w14:textId="77777777" w:rsidR="00CB25CB" w:rsidRDefault="00000000">
      <w:pPr>
        <w:numPr>
          <w:ilvl w:val="0"/>
          <w:numId w:val="2"/>
        </w:numPr>
        <w:spacing w:line="600" w:lineRule="atLeast"/>
        <w:ind w:firstLineChars="200" w:firstLine="560"/>
        <w:rPr>
          <w:rFonts w:ascii="Times New Roman" w:eastAsia="方正仿宋简体" w:hAnsi="Times New Roman" w:cs="Times New Roman"/>
          <w:b/>
          <w:bCs/>
          <w:sz w:val="28"/>
          <w:szCs w:val="28"/>
        </w:rPr>
      </w:pPr>
      <w:r>
        <w:rPr>
          <w:rFonts w:ascii="Times New Roman" w:eastAsia="方正仿宋简体" w:hAnsi="Times New Roman" w:cs="Times New Roman"/>
          <w:b/>
          <w:bCs/>
          <w:sz w:val="28"/>
          <w:szCs w:val="28"/>
        </w:rPr>
        <w:t>键盘鼠标套装</w:t>
      </w:r>
    </w:p>
    <w:p w14:paraId="67459B0A" w14:textId="77777777" w:rsidR="00CB25CB" w:rsidRDefault="00000000">
      <w:pPr>
        <w:spacing w:line="600" w:lineRule="atLeas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sz w:val="28"/>
          <w:szCs w:val="28"/>
        </w:rPr>
        <w:t>键鼠套装（罗技）</w:t>
      </w:r>
    </w:p>
    <w:p w14:paraId="7459B1E9" w14:textId="77777777" w:rsidR="00CB25CB" w:rsidRDefault="00000000">
      <w:pPr>
        <w:numPr>
          <w:ilvl w:val="0"/>
          <w:numId w:val="2"/>
        </w:numPr>
        <w:spacing w:line="600" w:lineRule="atLeast"/>
        <w:ind w:firstLineChars="200" w:firstLine="560"/>
        <w:rPr>
          <w:rFonts w:ascii="Times New Roman" w:eastAsia="方正仿宋简体" w:hAnsi="Times New Roman" w:cs="Times New Roman"/>
          <w:b/>
          <w:bCs/>
          <w:sz w:val="28"/>
          <w:szCs w:val="28"/>
        </w:rPr>
      </w:pPr>
      <w:r>
        <w:rPr>
          <w:rFonts w:ascii="Times New Roman" w:eastAsia="方正仿宋简体" w:hAnsi="Times New Roman" w:cs="Times New Roman" w:hint="eastAsia"/>
          <w:b/>
          <w:bCs/>
          <w:sz w:val="28"/>
          <w:szCs w:val="28"/>
        </w:rPr>
        <w:t>存储器</w:t>
      </w:r>
    </w:p>
    <w:tbl>
      <w:tblPr>
        <w:tblStyle w:val="a4"/>
        <w:tblW w:w="9967" w:type="dxa"/>
        <w:tblBorders>
          <w:top w:val="single" w:sz="6" w:space="0" w:color="E7E6E6"/>
          <w:left w:val="single" w:sz="6" w:space="0" w:color="E7E6E6"/>
          <w:bottom w:val="single" w:sz="6" w:space="0" w:color="E7E6E6"/>
          <w:right w:val="single" w:sz="6" w:space="0" w:color="E7E6E6"/>
          <w:insideH w:val="single" w:sz="6" w:space="0" w:color="E7E6E6"/>
          <w:insideV w:val="single" w:sz="6" w:space="0" w:color="E7E6E6"/>
        </w:tblBorders>
        <w:tblLook w:val="04A0" w:firstRow="1" w:lastRow="0" w:firstColumn="1" w:lastColumn="0" w:noHBand="0" w:noVBand="1"/>
      </w:tblPr>
      <w:tblGrid>
        <w:gridCol w:w="1425"/>
        <w:gridCol w:w="7747"/>
        <w:gridCol w:w="795"/>
      </w:tblGrid>
      <w:tr w:rsidR="00CB25CB" w14:paraId="171988FB" w14:textId="77777777">
        <w:trPr>
          <w:trHeight w:val="447"/>
        </w:trPr>
        <w:tc>
          <w:tcPr>
            <w:tcW w:w="1425" w:type="dxa"/>
            <w:tcBorders>
              <w:tl2br w:val="nil"/>
              <w:tr2bl w:val="nil"/>
            </w:tcBorders>
            <w:vAlign w:val="center"/>
          </w:tcPr>
          <w:p w14:paraId="300B2B56" w14:textId="77777777" w:rsidR="00CB25CB" w:rsidRDefault="00000000">
            <w:pPr>
              <w:rPr>
                <w:b/>
                <w:bCs/>
                <w:sz w:val="24"/>
              </w:rPr>
            </w:pPr>
            <w:r>
              <w:rPr>
                <w:rFonts w:hint="eastAsia"/>
                <w:b/>
                <w:bCs/>
                <w:sz w:val="24"/>
              </w:rPr>
              <w:t>存储器型号</w:t>
            </w:r>
          </w:p>
        </w:tc>
        <w:tc>
          <w:tcPr>
            <w:tcW w:w="7747" w:type="dxa"/>
            <w:tcBorders>
              <w:tl2br w:val="nil"/>
              <w:tr2bl w:val="nil"/>
            </w:tcBorders>
            <w:vAlign w:val="center"/>
          </w:tcPr>
          <w:p w14:paraId="378A471A" w14:textId="77777777" w:rsidR="00CB25CB" w:rsidRDefault="00000000">
            <w:pPr>
              <w:rPr>
                <w:b/>
                <w:bCs/>
                <w:sz w:val="24"/>
              </w:rPr>
            </w:pPr>
            <w:r>
              <w:rPr>
                <w:rFonts w:hint="eastAsia"/>
                <w:b/>
                <w:bCs/>
                <w:sz w:val="24"/>
              </w:rPr>
              <w:t>描述</w:t>
            </w:r>
          </w:p>
        </w:tc>
        <w:tc>
          <w:tcPr>
            <w:tcW w:w="795" w:type="dxa"/>
            <w:tcBorders>
              <w:tl2br w:val="nil"/>
              <w:tr2bl w:val="nil"/>
            </w:tcBorders>
            <w:vAlign w:val="center"/>
          </w:tcPr>
          <w:p w14:paraId="4ED68783" w14:textId="77777777" w:rsidR="00CB25CB" w:rsidRDefault="00000000">
            <w:pPr>
              <w:rPr>
                <w:b/>
                <w:bCs/>
                <w:sz w:val="24"/>
              </w:rPr>
            </w:pPr>
            <w:r>
              <w:rPr>
                <w:rFonts w:hint="eastAsia"/>
                <w:b/>
                <w:bCs/>
                <w:sz w:val="24"/>
              </w:rPr>
              <w:t>数量</w:t>
            </w:r>
          </w:p>
        </w:tc>
      </w:tr>
      <w:tr w:rsidR="00CB25CB" w14:paraId="7A580007" w14:textId="77777777">
        <w:tc>
          <w:tcPr>
            <w:tcW w:w="1425" w:type="dxa"/>
            <w:tcBorders>
              <w:tl2br w:val="nil"/>
              <w:tr2bl w:val="nil"/>
            </w:tcBorders>
            <w:vAlign w:val="center"/>
          </w:tcPr>
          <w:p w14:paraId="49A8B73C" w14:textId="77777777" w:rsidR="00CB25CB" w:rsidRDefault="00000000">
            <w:pPr>
              <w:spacing w:line="360" w:lineRule="atLeast"/>
              <w:rPr>
                <w:szCs w:val="21"/>
              </w:rPr>
            </w:pPr>
            <w:r>
              <w:rPr>
                <w:rFonts w:hint="eastAsia"/>
                <w:szCs w:val="21"/>
              </w:rPr>
              <w:t>DS2422+</w:t>
            </w:r>
            <w:r>
              <w:rPr>
                <w:rFonts w:hint="eastAsia"/>
                <w:szCs w:val="21"/>
              </w:rPr>
              <w:t>（塔式</w:t>
            </w:r>
            <w:r>
              <w:rPr>
                <w:rFonts w:hint="eastAsia"/>
                <w:szCs w:val="21"/>
              </w:rPr>
              <w:t>12</w:t>
            </w:r>
            <w:r>
              <w:rPr>
                <w:rFonts w:hint="eastAsia"/>
                <w:szCs w:val="21"/>
              </w:rPr>
              <w:t>盘位可扩</w:t>
            </w:r>
            <w:r>
              <w:rPr>
                <w:rFonts w:hint="eastAsia"/>
                <w:szCs w:val="21"/>
              </w:rPr>
              <w:t>24</w:t>
            </w:r>
            <w:r>
              <w:rPr>
                <w:rFonts w:hint="eastAsia"/>
                <w:szCs w:val="21"/>
              </w:rPr>
              <w:t>盘位）</w:t>
            </w:r>
          </w:p>
        </w:tc>
        <w:tc>
          <w:tcPr>
            <w:tcW w:w="7747" w:type="dxa"/>
            <w:tcBorders>
              <w:tl2br w:val="nil"/>
              <w:tr2bl w:val="nil"/>
            </w:tcBorders>
            <w:vAlign w:val="center"/>
          </w:tcPr>
          <w:p w14:paraId="688A5F85" w14:textId="77777777" w:rsidR="00CB25CB" w:rsidRDefault="00000000">
            <w:pPr>
              <w:spacing w:line="360" w:lineRule="atLeast"/>
              <w:rPr>
                <w:szCs w:val="21"/>
              </w:rPr>
            </w:pPr>
            <w:r>
              <w:rPr>
                <w:rFonts w:hint="eastAsia"/>
                <w:szCs w:val="21"/>
              </w:rPr>
              <w:t xml:space="preserve">1. </w:t>
            </w:r>
            <w:r>
              <w:rPr>
                <w:rFonts w:hint="eastAsia"/>
                <w:szCs w:val="21"/>
              </w:rPr>
              <w:t>外型：独立主机本身标准</w:t>
            </w:r>
            <w:r>
              <w:rPr>
                <w:rFonts w:hint="eastAsia"/>
                <w:szCs w:val="21"/>
              </w:rPr>
              <w:t xml:space="preserve">, </w:t>
            </w:r>
            <w:r>
              <w:rPr>
                <w:rFonts w:hint="eastAsia"/>
                <w:szCs w:val="21"/>
              </w:rPr>
              <w:t>塔式机箱。</w:t>
            </w:r>
          </w:p>
          <w:p w14:paraId="1F7F72A5" w14:textId="77777777" w:rsidR="00CB25CB" w:rsidRDefault="00000000">
            <w:pPr>
              <w:spacing w:line="360" w:lineRule="atLeast"/>
              <w:rPr>
                <w:szCs w:val="21"/>
              </w:rPr>
            </w:pPr>
            <w:r>
              <w:rPr>
                <w:rFonts w:hint="eastAsia"/>
                <w:szCs w:val="21"/>
              </w:rPr>
              <w:t xml:space="preserve">2. </w:t>
            </w:r>
            <w:r>
              <w:rPr>
                <w:rFonts w:hint="eastAsia"/>
                <w:szCs w:val="21"/>
              </w:rPr>
              <w:t>中央处理器：</w:t>
            </w:r>
            <w:r>
              <w:rPr>
                <w:rFonts w:hint="eastAsia"/>
                <w:szCs w:val="21"/>
              </w:rPr>
              <w:t xml:space="preserve">AMD Ryzen V1500B </w:t>
            </w:r>
          </w:p>
          <w:p w14:paraId="775DEB0C" w14:textId="77777777" w:rsidR="00CB25CB" w:rsidRDefault="00000000">
            <w:pPr>
              <w:spacing w:line="360" w:lineRule="atLeast"/>
              <w:rPr>
                <w:szCs w:val="21"/>
              </w:rPr>
            </w:pPr>
            <w:r>
              <w:rPr>
                <w:rFonts w:hint="eastAsia"/>
                <w:szCs w:val="21"/>
              </w:rPr>
              <w:t xml:space="preserve">3. </w:t>
            </w:r>
            <w:r>
              <w:rPr>
                <w:rFonts w:hint="eastAsia"/>
                <w:szCs w:val="21"/>
              </w:rPr>
              <w:t>主存储器：内建</w:t>
            </w:r>
            <w:r>
              <w:rPr>
                <w:rFonts w:hint="eastAsia"/>
                <w:szCs w:val="21"/>
              </w:rPr>
              <w:t xml:space="preserve">  4GB ECC RAM</w:t>
            </w:r>
            <w:r>
              <w:rPr>
                <w:rFonts w:hint="eastAsia"/>
                <w:szCs w:val="21"/>
              </w:rPr>
              <w:t>内存，最大可达</w:t>
            </w:r>
            <w:r>
              <w:rPr>
                <w:rFonts w:hint="eastAsia"/>
                <w:szCs w:val="21"/>
              </w:rPr>
              <w:t xml:space="preserve"> 32GB</w:t>
            </w:r>
            <w:r>
              <w:rPr>
                <w:rFonts w:hint="eastAsia"/>
                <w:szCs w:val="21"/>
              </w:rPr>
              <w:t>。</w:t>
            </w:r>
          </w:p>
          <w:p w14:paraId="690F13A8" w14:textId="77777777" w:rsidR="00CB25CB" w:rsidRDefault="00000000">
            <w:pPr>
              <w:spacing w:line="360" w:lineRule="atLeast"/>
              <w:rPr>
                <w:szCs w:val="21"/>
              </w:rPr>
            </w:pPr>
            <w:r>
              <w:rPr>
                <w:rFonts w:hint="eastAsia"/>
                <w:szCs w:val="21"/>
              </w:rPr>
              <w:t xml:space="preserve">4. </w:t>
            </w:r>
            <w:r>
              <w:rPr>
                <w:rFonts w:hint="eastAsia"/>
                <w:szCs w:val="21"/>
              </w:rPr>
              <w:t>磁盘驱动器阵列及硬盘：</w:t>
            </w:r>
          </w:p>
          <w:p w14:paraId="02720E3E" w14:textId="77777777" w:rsidR="00CB25CB" w:rsidRDefault="00000000">
            <w:pPr>
              <w:spacing w:line="360" w:lineRule="atLeast"/>
              <w:rPr>
                <w:szCs w:val="21"/>
              </w:rPr>
            </w:pPr>
            <w:r>
              <w:rPr>
                <w:rFonts w:hint="eastAsia"/>
                <w:szCs w:val="21"/>
              </w:rPr>
              <w:t>4-1. RAID</w:t>
            </w:r>
            <w:r>
              <w:rPr>
                <w:rFonts w:hint="eastAsia"/>
                <w:szCs w:val="21"/>
              </w:rPr>
              <w:t>技术：提供磁盘阵列技术支持</w:t>
            </w:r>
            <w:r>
              <w:rPr>
                <w:rFonts w:hint="eastAsia"/>
                <w:szCs w:val="21"/>
              </w:rPr>
              <w:t>RAID</w:t>
            </w:r>
            <w:r>
              <w:rPr>
                <w:rFonts w:hint="eastAsia"/>
                <w:szCs w:val="21"/>
              </w:rPr>
              <w:t>（</w:t>
            </w:r>
            <w:r>
              <w:rPr>
                <w:rFonts w:hint="eastAsia"/>
                <w:szCs w:val="21"/>
              </w:rPr>
              <w:t>Redundant Array of Independent Disk Drives</w:t>
            </w:r>
            <w:r>
              <w:rPr>
                <w:rFonts w:hint="eastAsia"/>
                <w:szCs w:val="21"/>
              </w:rPr>
              <w:t>）</w:t>
            </w:r>
            <w:r>
              <w:rPr>
                <w:rFonts w:hint="eastAsia"/>
                <w:szCs w:val="21"/>
              </w:rPr>
              <w:t>Level 0</w:t>
            </w:r>
            <w:r>
              <w:rPr>
                <w:rFonts w:hint="eastAsia"/>
                <w:szCs w:val="21"/>
              </w:rPr>
              <w:t>、</w:t>
            </w:r>
            <w:r>
              <w:rPr>
                <w:rFonts w:hint="eastAsia"/>
                <w:szCs w:val="21"/>
              </w:rPr>
              <w:t>1</w:t>
            </w:r>
            <w:r>
              <w:rPr>
                <w:rFonts w:hint="eastAsia"/>
                <w:szCs w:val="21"/>
              </w:rPr>
              <w:t>、</w:t>
            </w:r>
            <w:r>
              <w:rPr>
                <w:rFonts w:hint="eastAsia"/>
                <w:szCs w:val="21"/>
              </w:rPr>
              <w:t>5</w:t>
            </w:r>
            <w:r>
              <w:rPr>
                <w:rFonts w:hint="eastAsia"/>
                <w:szCs w:val="21"/>
              </w:rPr>
              <w:t>、</w:t>
            </w:r>
            <w:r>
              <w:rPr>
                <w:rFonts w:hint="eastAsia"/>
                <w:szCs w:val="21"/>
              </w:rPr>
              <w:t>6</w:t>
            </w:r>
            <w:r>
              <w:rPr>
                <w:rFonts w:hint="eastAsia"/>
                <w:szCs w:val="21"/>
              </w:rPr>
              <w:t>、</w:t>
            </w:r>
            <w:r>
              <w:rPr>
                <w:rFonts w:hint="eastAsia"/>
                <w:szCs w:val="21"/>
              </w:rPr>
              <w:t>10</w:t>
            </w:r>
          </w:p>
          <w:p w14:paraId="6C991DD0" w14:textId="77777777" w:rsidR="00CB25CB" w:rsidRDefault="00000000">
            <w:pPr>
              <w:spacing w:line="360" w:lineRule="atLeast"/>
              <w:rPr>
                <w:szCs w:val="21"/>
              </w:rPr>
            </w:pPr>
            <w:r>
              <w:rPr>
                <w:rFonts w:hint="eastAsia"/>
                <w:szCs w:val="21"/>
              </w:rPr>
              <w:t xml:space="preserve">4-2. </w:t>
            </w:r>
            <w:r>
              <w:rPr>
                <w:rFonts w:hint="eastAsia"/>
                <w:szCs w:val="21"/>
              </w:rPr>
              <w:t>硬盘支持：</w:t>
            </w:r>
            <w:r>
              <w:rPr>
                <w:rFonts w:hint="eastAsia"/>
                <w:szCs w:val="21"/>
              </w:rPr>
              <w:t>3.5" or 2.5" SATAII/SATAIII/SSD</w:t>
            </w:r>
            <w:r>
              <w:rPr>
                <w:rFonts w:hint="eastAsia"/>
                <w:szCs w:val="21"/>
              </w:rPr>
              <w:t>。</w:t>
            </w:r>
          </w:p>
          <w:p w14:paraId="4919A4BB" w14:textId="77777777" w:rsidR="00CB25CB" w:rsidRDefault="00000000">
            <w:pPr>
              <w:spacing w:line="360" w:lineRule="atLeast"/>
              <w:rPr>
                <w:szCs w:val="21"/>
              </w:rPr>
            </w:pPr>
            <w:r>
              <w:rPr>
                <w:rFonts w:hint="eastAsia"/>
                <w:szCs w:val="21"/>
              </w:rPr>
              <w:t xml:space="preserve">4-3. </w:t>
            </w:r>
            <w:r>
              <w:rPr>
                <w:rFonts w:hint="eastAsia"/>
                <w:szCs w:val="21"/>
              </w:rPr>
              <w:t>主机硬盘空间：独立主机本身可提供</w:t>
            </w:r>
            <w:r>
              <w:rPr>
                <w:rFonts w:hint="eastAsia"/>
                <w:szCs w:val="21"/>
              </w:rPr>
              <w:t xml:space="preserve"> 12</w:t>
            </w:r>
            <w:r>
              <w:rPr>
                <w:rFonts w:hint="eastAsia"/>
                <w:szCs w:val="21"/>
              </w:rPr>
              <w:t>颗</w:t>
            </w:r>
            <w:r>
              <w:rPr>
                <w:rFonts w:hint="eastAsia"/>
                <w:szCs w:val="21"/>
              </w:rPr>
              <w:t xml:space="preserve"> Hot Swap</w:t>
            </w:r>
            <w:r>
              <w:rPr>
                <w:rFonts w:hint="eastAsia"/>
                <w:szCs w:val="21"/>
              </w:rPr>
              <w:t>硬盘盒</w:t>
            </w:r>
            <w:r>
              <w:rPr>
                <w:rFonts w:hint="eastAsia"/>
                <w:szCs w:val="21"/>
              </w:rPr>
              <w:t xml:space="preserve">4-4. </w:t>
            </w:r>
            <w:r>
              <w:rPr>
                <w:rFonts w:hint="eastAsia"/>
                <w:szCs w:val="21"/>
              </w:rPr>
              <w:t>主机可附挂</w:t>
            </w:r>
            <w:r>
              <w:rPr>
                <w:rFonts w:hint="eastAsia"/>
                <w:szCs w:val="21"/>
              </w:rPr>
              <w:lastRenderedPageBreak/>
              <w:t>扩充柜</w:t>
            </w:r>
            <w:r>
              <w:rPr>
                <w:rFonts w:hint="eastAsia"/>
                <w:szCs w:val="21"/>
              </w:rPr>
              <w:t>1</w:t>
            </w:r>
            <w:r>
              <w:rPr>
                <w:rFonts w:hint="eastAsia"/>
                <w:szCs w:val="21"/>
              </w:rPr>
              <w:t>组，每组可提供</w:t>
            </w:r>
            <w:r>
              <w:rPr>
                <w:rFonts w:hint="eastAsia"/>
                <w:szCs w:val="21"/>
              </w:rPr>
              <w:t xml:space="preserve"> 12</w:t>
            </w:r>
            <w:r>
              <w:rPr>
                <w:rFonts w:hint="eastAsia"/>
                <w:szCs w:val="21"/>
              </w:rPr>
              <w:t>颗</w:t>
            </w:r>
            <w:r>
              <w:rPr>
                <w:rFonts w:hint="eastAsia"/>
                <w:szCs w:val="21"/>
              </w:rPr>
              <w:t xml:space="preserve"> Hot Swap</w:t>
            </w:r>
            <w:r>
              <w:rPr>
                <w:rFonts w:hint="eastAsia"/>
                <w:szCs w:val="21"/>
              </w:rPr>
              <w:t>硬盘盒，总容量可扩充至</w:t>
            </w:r>
            <w:r>
              <w:rPr>
                <w:rFonts w:hint="eastAsia"/>
                <w:szCs w:val="21"/>
              </w:rPr>
              <w:t xml:space="preserve"> 384TB</w:t>
            </w:r>
            <w:r>
              <w:rPr>
                <w:rFonts w:hint="eastAsia"/>
                <w:szCs w:val="21"/>
              </w:rPr>
              <w:t>。并提供</w:t>
            </w:r>
            <w:r>
              <w:rPr>
                <w:rFonts w:hint="eastAsia"/>
                <w:szCs w:val="21"/>
              </w:rPr>
              <w:t>ESATA</w:t>
            </w:r>
            <w:r>
              <w:rPr>
                <w:rFonts w:hint="eastAsia"/>
                <w:szCs w:val="21"/>
              </w:rPr>
              <w:t>接口。</w:t>
            </w:r>
          </w:p>
          <w:p w14:paraId="77D1878D" w14:textId="77777777" w:rsidR="00CB25CB" w:rsidRDefault="00000000">
            <w:pPr>
              <w:spacing w:line="360" w:lineRule="atLeast"/>
              <w:rPr>
                <w:szCs w:val="21"/>
              </w:rPr>
            </w:pPr>
            <w:r>
              <w:rPr>
                <w:rFonts w:hint="eastAsia"/>
                <w:szCs w:val="21"/>
              </w:rPr>
              <w:t>4-5.</w:t>
            </w:r>
            <w:r>
              <w:rPr>
                <w:rFonts w:hint="eastAsia"/>
                <w:szCs w:val="21"/>
              </w:rPr>
              <w:t>内部文件系统：支持</w:t>
            </w:r>
            <w:r>
              <w:rPr>
                <w:rFonts w:hint="eastAsia"/>
                <w:szCs w:val="21"/>
              </w:rPr>
              <w:t>EXT4</w:t>
            </w:r>
            <w:r>
              <w:rPr>
                <w:rFonts w:hint="eastAsia"/>
                <w:szCs w:val="21"/>
              </w:rPr>
              <w:t>，</w:t>
            </w:r>
            <w:r>
              <w:rPr>
                <w:rFonts w:hint="eastAsia"/>
                <w:szCs w:val="21"/>
              </w:rPr>
              <w:t>Btrfs.</w:t>
            </w:r>
          </w:p>
          <w:p w14:paraId="3C4A2276" w14:textId="77777777" w:rsidR="00CB25CB" w:rsidRDefault="00000000">
            <w:pPr>
              <w:spacing w:line="360" w:lineRule="atLeast"/>
              <w:rPr>
                <w:szCs w:val="21"/>
              </w:rPr>
            </w:pPr>
            <w:r>
              <w:rPr>
                <w:rFonts w:hint="eastAsia"/>
                <w:szCs w:val="21"/>
              </w:rPr>
              <w:t xml:space="preserve">5. </w:t>
            </w:r>
            <w:r>
              <w:rPr>
                <w:rFonts w:hint="eastAsia"/>
                <w:szCs w:val="21"/>
              </w:rPr>
              <w:t>网路界面：提供</w:t>
            </w:r>
            <w:r>
              <w:rPr>
                <w:rFonts w:hint="eastAsia"/>
                <w:szCs w:val="21"/>
              </w:rPr>
              <w:t xml:space="preserve"> 4</w:t>
            </w:r>
            <w:r>
              <w:rPr>
                <w:rFonts w:hint="eastAsia"/>
                <w:szCs w:val="21"/>
              </w:rPr>
              <w:t>组</w:t>
            </w:r>
            <w:r>
              <w:rPr>
                <w:rFonts w:hint="eastAsia"/>
                <w:szCs w:val="21"/>
              </w:rPr>
              <w:t xml:space="preserve"> 10/100/1000 Base-TX(</w:t>
            </w:r>
            <w:r>
              <w:rPr>
                <w:rFonts w:hint="eastAsia"/>
                <w:szCs w:val="21"/>
              </w:rPr>
              <w:t>含</w:t>
            </w:r>
            <w:r>
              <w:rPr>
                <w:rFonts w:hint="eastAsia"/>
                <w:szCs w:val="21"/>
              </w:rPr>
              <w:t>)</w:t>
            </w:r>
            <w:r>
              <w:rPr>
                <w:rFonts w:hint="eastAsia"/>
                <w:szCs w:val="21"/>
              </w:rPr>
              <w:t>以上</w:t>
            </w:r>
          </w:p>
          <w:p w14:paraId="0318D4A0" w14:textId="77777777" w:rsidR="00CB25CB" w:rsidRDefault="00000000">
            <w:pPr>
              <w:spacing w:line="360" w:lineRule="atLeast"/>
              <w:rPr>
                <w:szCs w:val="21"/>
              </w:rPr>
            </w:pPr>
            <w:r>
              <w:rPr>
                <w:rFonts w:hint="eastAsia"/>
                <w:szCs w:val="21"/>
              </w:rPr>
              <w:t xml:space="preserve">6. </w:t>
            </w:r>
            <w:r>
              <w:rPr>
                <w:rFonts w:hint="eastAsia"/>
                <w:szCs w:val="21"/>
              </w:rPr>
              <w:t>外接界面：提供</w:t>
            </w:r>
            <w:r>
              <w:rPr>
                <w:rFonts w:hint="eastAsia"/>
                <w:szCs w:val="21"/>
              </w:rPr>
              <w:t xml:space="preserve"> 2</w:t>
            </w:r>
            <w:r>
              <w:rPr>
                <w:rFonts w:hint="eastAsia"/>
                <w:szCs w:val="21"/>
              </w:rPr>
              <w:t>组</w:t>
            </w:r>
            <w:r>
              <w:rPr>
                <w:rFonts w:hint="eastAsia"/>
                <w:szCs w:val="21"/>
              </w:rPr>
              <w:t xml:space="preserve"> USB 3.2</w:t>
            </w:r>
            <w:r>
              <w:rPr>
                <w:rFonts w:hint="eastAsia"/>
                <w:szCs w:val="21"/>
              </w:rPr>
              <w:t>端口</w:t>
            </w:r>
            <w:r>
              <w:rPr>
                <w:rFonts w:hint="eastAsia"/>
                <w:szCs w:val="21"/>
              </w:rPr>
              <w:t>1</w:t>
            </w:r>
            <w:r>
              <w:rPr>
                <w:rFonts w:hint="eastAsia"/>
                <w:szCs w:val="21"/>
              </w:rPr>
              <w:t>组扩充端口</w:t>
            </w:r>
          </w:p>
          <w:p w14:paraId="6AA1A3BD" w14:textId="77777777" w:rsidR="00CB25CB" w:rsidRDefault="00000000">
            <w:pPr>
              <w:spacing w:line="360" w:lineRule="atLeast"/>
              <w:rPr>
                <w:szCs w:val="21"/>
              </w:rPr>
            </w:pPr>
            <w:r>
              <w:rPr>
                <w:rFonts w:hint="eastAsia"/>
                <w:szCs w:val="21"/>
              </w:rPr>
              <w:t xml:space="preserve">7. </w:t>
            </w:r>
            <w:r>
              <w:rPr>
                <w:rFonts w:hint="eastAsia"/>
                <w:szCs w:val="21"/>
              </w:rPr>
              <w:t>电源供应器：提供原厂</w:t>
            </w:r>
            <w:r>
              <w:rPr>
                <w:rFonts w:hint="eastAsia"/>
                <w:szCs w:val="21"/>
              </w:rPr>
              <w:t xml:space="preserve"> 1</w:t>
            </w:r>
            <w:r>
              <w:rPr>
                <w:rFonts w:hint="eastAsia"/>
                <w:szCs w:val="21"/>
              </w:rPr>
              <w:t>个电源供应器</w:t>
            </w:r>
            <w:r>
              <w:rPr>
                <w:rFonts w:hint="eastAsia"/>
                <w:szCs w:val="21"/>
              </w:rPr>
              <w:t>500W</w:t>
            </w:r>
          </w:p>
          <w:p w14:paraId="56136A8B" w14:textId="77777777" w:rsidR="00CB25CB" w:rsidRDefault="00000000">
            <w:pPr>
              <w:spacing w:line="360" w:lineRule="atLeast"/>
              <w:rPr>
                <w:szCs w:val="21"/>
              </w:rPr>
            </w:pPr>
            <w:r>
              <w:rPr>
                <w:rFonts w:hint="eastAsia"/>
                <w:szCs w:val="21"/>
              </w:rPr>
              <w:t xml:space="preserve">8. </w:t>
            </w:r>
            <w:r>
              <w:rPr>
                <w:rFonts w:hint="eastAsia"/>
                <w:szCs w:val="21"/>
              </w:rPr>
              <w:t>网路传输协议：支援</w:t>
            </w:r>
            <w:r>
              <w:rPr>
                <w:rFonts w:hint="eastAsia"/>
                <w:szCs w:val="21"/>
              </w:rPr>
              <w:t xml:space="preserve"> TCP/IP(SMB(Server Message Block)</w:t>
            </w:r>
            <w:r>
              <w:rPr>
                <w:rFonts w:hint="eastAsia"/>
                <w:szCs w:val="21"/>
              </w:rPr>
              <w:t>或</w:t>
            </w:r>
            <w:r>
              <w:rPr>
                <w:rFonts w:hint="eastAsia"/>
                <w:szCs w:val="21"/>
              </w:rPr>
              <w:t xml:space="preserve"> CIFS(Common Internet File System)</w:t>
            </w:r>
            <w:r>
              <w:rPr>
                <w:rFonts w:hint="eastAsia"/>
                <w:szCs w:val="21"/>
              </w:rPr>
              <w:t>、</w:t>
            </w:r>
            <w:r>
              <w:rPr>
                <w:rFonts w:hint="eastAsia"/>
                <w:szCs w:val="21"/>
              </w:rPr>
              <w:t>AFP</w:t>
            </w:r>
            <w:r>
              <w:rPr>
                <w:rFonts w:hint="eastAsia"/>
                <w:szCs w:val="21"/>
              </w:rPr>
              <w:t>、</w:t>
            </w:r>
            <w:r>
              <w:rPr>
                <w:rFonts w:hint="eastAsia"/>
                <w:szCs w:val="21"/>
              </w:rPr>
              <w:t>NFS</w:t>
            </w:r>
            <w:r>
              <w:rPr>
                <w:rFonts w:hint="eastAsia"/>
                <w:szCs w:val="21"/>
              </w:rPr>
              <w:t>、</w:t>
            </w:r>
            <w:r>
              <w:rPr>
                <w:rFonts w:hint="eastAsia"/>
                <w:szCs w:val="21"/>
              </w:rPr>
              <w:t>FTP</w:t>
            </w:r>
            <w:r>
              <w:rPr>
                <w:rFonts w:hint="eastAsia"/>
                <w:szCs w:val="21"/>
              </w:rPr>
              <w:t>、</w:t>
            </w:r>
            <w:r>
              <w:rPr>
                <w:rFonts w:hint="eastAsia"/>
                <w:szCs w:val="21"/>
              </w:rPr>
              <w:t>WebDAV</w:t>
            </w:r>
            <w:r>
              <w:rPr>
                <w:rFonts w:hint="eastAsia"/>
                <w:szCs w:val="21"/>
              </w:rPr>
              <w:t>、</w:t>
            </w:r>
            <w:r>
              <w:rPr>
                <w:rFonts w:hint="eastAsia"/>
                <w:szCs w:val="21"/>
              </w:rPr>
              <w:t>CalDAV</w:t>
            </w:r>
            <w:r>
              <w:rPr>
                <w:rFonts w:hint="eastAsia"/>
                <w:szCs w:val="21"/>
              </w:rPr>
              <w:t>、</w:t>
            </w:r>
            <w:r>
              <w:rPr>
                <w:rFonts w:hint="eastAsia"/>
                <w:szCs w:val="21"/>
              </w:rPr>
              <w:t>iSCSI</w:t>
            </w:r>
            <w:r>
              <w:rPr>
                <w:rFonts w:hint="eastAsia"/>
                <w:szCs w:val="21"/>
              </w:rPr>
              <w:t>、</w:t>
            </w:r>
            <w:r>
              <w:rPr>
                <w:rFonts w:hint="eastAsia"/>
                <w:szCs w:val="21"/>
              </w:rPr>
              <w:t>Telnet</w:t>
            </w:r>
            <w:r>
              <w:rPr>
                <w:rFonts w:hint="eastAsia"/>
                <w:szCs w:val="21"/>
              </w:rPr>
              <w:t>、</w:t>
            </w:r>
            <w:r>
              <w:rPr>
                <w:rFonts w:hint="eastAsia"/>
                <w:szCs w:val="21"/>
              </w:rPr>
              <w:t>SSH</w:t>
            </w:r>
            <w:r>
              <w:rPr>
                <w:rFonts w:hint="eastAsia"/>
                <w:szCs w:val="21"/>
              </w:rPr>
              <w:t>、</w:t>
            </w:r>
            <w:r>
              <w:rPr>
                <w:rFonts w:hint="eastAsia"/>
                <w:szCs w:val="21"/>
              </w:rPr>
              <w:t>SNMP</w:t>
            </w:r>
            <w:r>
              <w:rPr>
                <w:rFonts w:hint="eastAsia"/>
                <w:szCs w:val="21"/>
              </w:rPr>
              <w:t>、</w:t>
            </w:r>
            <w:r>
              <w:rPr>
                <w:rFonts w:hint="eastAsia"/>
                <w:szCs w:val="21"/>
              </w:rPr>
              <w:t>VPN (PPTP</w:t>
            </w:r>
            <w:r>
              <w:rPr>
                <w:rFonts w:hint="eastAsia"/>
                <w:szCs w:val="21"/>
              </w:rPr>
              <w:t>、</w:t>
            </w:r>
            <w:r>
              <w:rPr>
                <w:rFonts w:hint="eastAsia"/>
                <w:szCs w:val="21"/>
              </w:rPr>
              <w:t>OpenVPN</w:t>
            </w:r>
            <w:r>
              <w:rPr>
                <w:rFonts w:hint="eastAsia"/>
                <w:szCs w:val="21"/>
              </w:rPr>
              <w:t>™、</w:t>
            </w:r>
            <w:r>
              <w:rPr>
                <w:rFonts w:hint="eastAsia"/>
                <w:szCs w:val="21"/>
              </w:rPr>
              <w:t xml:space="preserve">L2TP)9. </w:t>
            </w:r>
            <w:r>
              <w:rPr>
                <w:rFonts w:hint="eastAsia"/>
                <w:szCs w:val="21"/>
              </w:rPr>
              <w:t>安全性：</w:t>
            </w:r>
            <w:r>
              <w:rPr>
                <w:rFonts w:hint="eastAsia"/>
                <w:szCs w:val="21"/>
              </w:rPr>
              <w:t>FTP</w:t>
            </w:r>
            <w:r>
              <w:rPr>
                <w:rFonts w:hint="eastAsia"/>
                <w:szCs w:val="21"/>
              </w:rPr>
              <w:t>联机支持</w:t>
            </w:r>
            <w:r>
              <w:rPr>
                <w:rFonts w:hint="eastAsia"/>
                <w:szCs w:val="21"/>
              </w:rPr>
              <w:t xml:space="preserve"> SSL/TLS</w:t>
            </w:r>
            <w:r>
              <w:rPr>
                <w:rFonts w:hint="eastAsia"/>
                <w:szCs w:val="21"/>
              </w:rPr>
              <w:t>、自动封锁可疑</w:t>
            </w:r>
            <w:r>
              <w:rPr>
                <w:rFonts w:hint="eastAsia"/>
                <w:szCs w:val="21"/>
              </w:rPr>
              <w:t xml:space="preserve"> IP</w:t>
            </w:r>
            <w:r>
              <w:rPr>
                <w:rFonts w:hint="eastAsia"/>
                <w:szCs w:val="21"/>
              </w:rPr>
              <w:t>、防火墙设定、</w:t>
            </w:r>
            <w:r>
              <w:rPr>
                <w:rFonts w:hint="eastAsia"/>
                <w:szCs w:val="21"/>
              </w:rPr>
              <w:t xml:space="preserve">Rsync </w:t>
            </w:r>
            <w:r>
              <w:rPr>
                <w:rFonts w:hint="eastAsia"/>
                <w:szCs w:val="21"/>
              </w:rPr>
              <w:t>网络备份加密、</w:t>
            </w:r>
            <w:r>
              <w:rPr>
                <w:rFonts w:hint="eastAsia"/>
                <w:szCs w:val="21"/>
              </w:rPr>
              <w:t xml:space="preserve">HTTPS </w:t>
            </w:r>
            <w:r>
              <w:rPr>
                <w:rFonts w:hint="eastAsia"/>
                <w:szCs w:val="21"/>
              </w:rPr>
              <w:t>安全联机。</w:t>
            </w:r>
          </w:p>
          <w:p w14:paraId="41EB4205" w14:textId="77777777" w:rsidR="00CB25CB" w:rsidRDefault="00000000">
            <w:pPr>
              <w:spacing w:line="360" w:lineRule="atLeast"/>
              <w:rPr>
                <w:szCs w:val="21"/>
              </w:rPr>
            </w:pPr>
            <w:r>
              <w:rPr>
                <w:rFonts w:hint="eastAsia"/>
                <w:szCs w:val="21"/>
              </w:rPr>
              <w:t xml:space="preserve">10. </w:t>
            </w:r>
            <w:r>
              <w:rPr>
                <w:rFonts w:hint="eastAsia"/>
                <w:szCs w:val="21"/>
              </w:rPr>
              <w:t>目錄权限管理：支持</w:t>
            </w:r>
            <w:r>
              <w:rPr>
                <w:rFonts w:hint="eastAsia"/>
                <w:szCs w:val="21"/>
              </w:rPr>
              <w:t xml:space="preserve"> Windows ADS (Active Directory Services)</w:t>
            </w:r>
            <w:r>
              <w:rPr>
                <w:rFonts w:hint="eastAsia"/>
                <w:szCs w:val="21"/>
              </w:rPr>
              <w:t>及</w:t>
            </w:r>
            <w:r>
              <w:rPr>
                <w:rFonts w:hint="eastAsia"/>
                <w:szCs w:val="21"/>
              </w:rPr>
              <w:t xml:space="preserve"> LDAP</w:t>
            </w:r>
            <w:r>
              <w:rPr>
                <w:rFonts w:hint="eastAsia"/>
                <w:szCs w:val="21"/>
              </w:rPr>
              <w:t>服务器架设。</w:t>
            </w:r>
          </w:p>
          <w:p w14:paraId="79508664" w14:textId="77777777" w:rsidR="00CB25CB" w:rsidRDefault="00000000">
            <w:pPr>
              <w:spacing w:line="360" w:lineRule="atLeast"/>
              <w:rPr>
                <w:szCs w:val="21"/>
              </w:rPr>
            </w:pPr>
            <w:r>
              <w:rPr>
                <w:rFonts w:hint="eastAsia"/>
                <w:szCs w:val="21"/>
              </w:rPr>
              <w:t xml:space="preserve">11. </w:t>
            </w:r>
            <w:r>
              <w:rPr>
                <w:rFonts w:hint="eastAsia"/>
                <w:szCs w:val="21"/>
              </w:rPr>
              <w:t>权限管理：需完整支持</w:t>
            </w:r>
            <w:r>
              <w:rPr>
                <w:rFonts w:hint="eastAsia"/>
                <w:szCs w:val="21"/>
              </w:rPr>
              <w:t xml:space="preserve"> Windows ACL 13</w:t>
            </w:r>
            <w:r>
              <w:rPr>
                <w:rFonts w:hint="eastAsia"/>
                <w:szCs w:val="21"/>
              </w:rPr>
              <w:t>种权限设定，并可同时透过</w:t>
            </w:r>
            <w:r>
              <w:rPr>
                <w:rFonts w:hint="eastAsia"/>
                <w:szCs w:val="21"/>
              </w:rPr>
              <w:t xml:space="preserve"> Windows</w:t>
            </w:r>
            <w:r>
              <w:rPr>
                <w:rFonts w:hint="eastAsia"/>
                <w:szCs w:val="21"/>
              </w:rPr>
              <w:t>窗口及网页管理接口直接设定</w:t>
            </w:r>
            <w:r>
              <w:rPr>
                <w:rFonts w:hint="eastAsia"/>
                <w:szCs w:val="21"/>
              </w:rPr>
              <w:t xml:space="preserve"> ACL</w:t>
            </w:r>
            <w:r>
              <w:rPr>
                <w:rFonts w:hint="eastAsia"/>
                <w:szCs w:val="21"/>
              </w:rPr>
              <w:t>权限。</w:t>
            </w:r>
          </w:p>
          <w:p w14:paraId="21409C99" w14:textId="77777777" w:rsidR="00CB25CB" w:rsidRDefault="00000000">
            <w:pPr>
              <w:spacing w:line="360" w:lineRule="atLeast"/>
              <w:rPr>
                <w:szCs w:val="21"/>
              </w:rPr>
            </w:pPr>
            <w:r>
              <w:rPr>
                <w:rFonts w:hint="eastAsia"/>
                <w:szCs w:val="21"/>
              </w:rPr>
              <w:t xml:space="preserve">12. </w:t>
            </w:r>
            <w:r>
              <w:rPr>
                <w:rFonts w:hint="eastAsia"/>
                <w:szCs w:val="21"/>
              </w:rPr>
              <w:t>服务器操作系统：采用</w:t>
            </w:r>
            <w:r>
              <w:rPr>
                <w:rFonts w:hint="eastAsia"/>
                <w:szCs w:val="21"/>
              </w:rPr>
              <w:t xml:space="preserve"> Linux-based</w:t>
            </w:r>
            <w:r>
              <w:rPr>
                <w:rFonts w:hint="eastAsia"/>
                <w:szCs w:val="21"/>
              </w:rPr>
              <w:t>作业软件。</w:t>
            </w:r>
            <w:r>
              <w:rPr>
                <w:rFonts w:hint="eastAsia"/>
                <w:szCs w:val="21"/>
              </w:rPr>
              <w:t xml:space="preserve"> </w:t>
            </w:r>
          </w:p>
          <w:p w14:paraId="46C44D35" w14:textId="77777777" w:rsidR="00CB25CB" w:rsidRDefault="00000000">
            <w:pPr>
              <w:spacing w:line="360" w:lineRule="atLeast"/>
              <w:rPr>
                <w:szCs w:val="21"/>
              </w:rPr>
            </w:pPr>
            <w:r>
              <w:rPr>
                <w:rFonts w:hint="eastAsia"/>
                <w:szCs w:val="21"/>
              </w:rPr>
              <w:t xml:space="preserve">13. </w:t>
            </w:r>
            <w:r>
              <w:rPr>
                <w:rFonts w:hint="eastAsia"/>
                <w:szCs w:val="21"/>
              </w:rPr>
              <w:t>系统管理：</w:t>
            </w:r>
          </w:p>
          <w:p w14:paraId="73D2C9DC" w14:textId="77777777" w:rsidR="00CB25CB" w:rsidRDefault="00000000">
            <w:pPr>
              <w:spacing w:line="360" w:lineRule="atLeast"/>
              <w:rPr>
                <w:szCs w:val="21"/>
              </w:rPr>
            </w:pPr>
            <w:r>
              <w:rPr>
                <w:rFonts w:hint="eastAsia"/>
                <w:szCs w:val="21"/>
              </w:rPr>
              <w:t xml:space="preserve">13-1. </w:t>
            </w:r>
            <w:r>
              <w:rPr>
                <w:rFonts w:hint="eastAsia"/>
                <w:szCs w:val="21"/>
              </w:rPr>
              <w:t>提供中文或英文</w:t>
            </w:r>
            <w:r>
              <w:rPr>
                <w:rFonts w:hint="eastAsia"/>
                <w:szCs w:val="21"/>
              </w:rPr>
              <w:t xml:space="preserve"> Web</w:t>
            </w:r>
            <w:r>
              <w:rPr>
                <w:rFonts w:hint="eastAsia"/>
                <w:szCs w:val="21"/>
              </w:rPr>
              <w:t>或</w:t>
            </w:r>
            <w:r>
              <w:rPr>
                <w:rFonts w:hint="eastAsia"/>
                <w:szCs w:val="21"/>
              </w:rPr>
              <w:t xml:space="preserve"> Java</w:t>
            </w:r>
            <w:r>
              <w:rPr>
                <w:rFonts w:hint="eastAsia"/>
                <w:szCs w:val="21"/>
              </w:rPr>
              <w:t>图形化多任务网页接口进行管理。</w:t>
            </w:r>
            <w:r>
              <w:rPr>
                <w:rFonts w:hint="eastAsia"/>
                <w:szCs w:val="21"/>
              </w:rPr>
              <w:t xml:space="preserve"> </w:t>
            </w:r>
          </w:p>
          <w:p w14:paraId="7896F46E" w14:textId="77777777" w:rsidR="00CB25CB" w:rsidRDefault="00000000">
            <w:pPr>
              <w:spacing w:line="360" w:lineRule="atLeast"/>
              <w:rPr>
                <w:szCs w:val="21"/>
              </w:rPr>
            </w:pPr>
            <w:r>
              <w:rPr>
                <w:rFonts w:hint="eastAsia"/>
                <w:szCs w:val="21"/>
              </w:rPr>
              <w:t xml:space="preserve">13-2. </w:t>
            </w:r>
            <w:r>
              <w:rPr>
                <w:rFonts w:hint="eastAsia"/>
                <w:szCs w:val="21"/>
              </w:rPr>
              <w:t>支援</w:t>
            </w:r>
            <w:r>
              <w:rPr>
                <w:rFonts w:hint="eastAsia"/>
                <w:szCs w:val="21"/>
              </w:rPr>
              <w:t xml:space="preserve"> Unicode</w:t>
            </w:r>
            <w:r>
              <w:rPr>
                <w:rFonts w:hint="eastAsia"/>
                <w:szCs w:val="21"/>
              </w:rPr>
              <w:t>内码。</w:t>
            </w:r>
          </w:p>
          <w:p w14:paraId="522C155F" w14:textId="77777777" w:rsidR="00CB25CB" w:rsidRDefault="00000000">
            <w:pPr>
              <w:spacing w:line="360" w:lineRule="atLeast"/>
              <w:rPr>
                <w:szCs w:val="21"/>
              </w:rPr>
            </w:pPr>
            <w:r>
              <w:rPr>
                <w:rFonts w:hint="eastAsia"/>
                <w:szCs w:val="21"/>
              </w:rPr>
              <w:t xml:space="preserve">13-3. </w:t>
            </w:r>
            <w:r>
              <w:rPr>
                <w:rFonts w:hint="eastAsia"/>
                <w:szCs w:val="21"/>
              </w:rPr>
              <w:t>支持</w:t>
            </w:r>
            <w:r>
              <w:rPr>
                <w:rFonts w:hint="eastAsia"/>
                <w:szCs w:val="21"/>
              </w:rPr>
              <w:t xml:space="preserve"> SNMP</w:t>
            </w:r>
            <w:r>
              <w:rPr>
                <w:rFonts w:hint="eastAsia"/>
                <w:szCs w:val="21"/>
              </w:rPr>
              <w:t>管理协议。</w:t>
            </w:r>
            <w:r>
              <w:rPr>
                <w:rFonts w:hint="eastAsia"/>
                <w:szCs w:val="21"/>
              </w:rPr>
              <w:t xml:space="preserve"> </w:t>
            </w:r>
          </w:p>
          <w:p w14:paraId="003CCFA2" w14:textId="77777777" w:rsidR="00CB25CB" w:rsidRDefault="00000000">
            <w:pPr>
              <w:spacing w:line="360" w:lineRule="atLeast"/>
              <w:rPr>
                <w:szCs w:val="21"/>
              </w:rPr>
            </w:pPr>
            <w:r>
              <w:rPr>
                <w:rFonts w:hint="eastAsia"/>
                <w:szCs w:val="21"/>
              </w:rPr>
              <w:t xml:space="preserve">13-4. </w:t>
            </w:r>
            <w:r>
              <w:rPr>
                <w:rFonts w:hint="eastAsia"/>
                <w:szCs w:val="21"/>
              </w:rPr>
              <w:t>提供共享资料夹之空间配额和资料快照功能</w:t>
            </w:r>
            <w:r>
              <w:rPr>
                <w:rFonts w:hint="eastAsia"/>
                <w:szCs w:val="21"/>
              </w:rPr>
              <w:t>(Snapshots)</w:t>
            </w:r>
            <w:r>
              <w:rPr>
                <w:rFonts w:hint="eastAsia"/>
                <w:szCs w:val="21"/>
              </w:rPr>
              <w:t>，可手动或定时执行资料快照，以保障资料误删时，可快速回復资料。</w:t>
            </w:r>
            <w:r>
              <w:rPr>
                <w:rFonts w:hint="eastAsia"/>
                <w:szCs w:val="21"/>
              </w:rPr>
              <w:t xml:space="preserve"> </w:t>
            </w:r>
          </w:p>
          <w:p w14:paraId="37F61F77" w14:textId="77777777" w:rsidR="00CB25CB" w:rsidRDefault="00000000">
            <w:pPr>
              <w:spacing w:line="360" w:lineRule="atLeast"/>
              <w:rPr>
                <w:szCs w:val="21"/>
              </w:rPr>
            </w:pPr>
            <w:r>
              <w:rPr>
                <w:rFonts w:hint="eastAsia"/>
                <w:szCs w:val="21"/>
              </w:rPr>
              <w:t xml:space="preserve">13-5. </w:t>
            </w:r>
            <w:r>
              <w:rPr>
                <w:rFonts w:hint="eastAsia"/>
                <w:szCs w:val="21"/>
              </w:rPr>
              <w:t>提供磁盘空间配额管理</w:t>
            </w:r>
            <w:r>
              <w:rPr>
                <w:rFonts w:hint="eastAsia"/>
                <w:szCs w:val="21"/>
              </w:rPr>
              <w:t>(Quota Management)</w:t>
            </w:r>
            <w:r>
              <w:rPr>
                <w:rFonts w:hint="eastAsia"/>
                <w:szCs w:val="21"/>
              </w:rPr>
              <w:t>功能，限制在共享资料用户的磁盘空间使用量，以避免少數用户大量占用共享磁盘空间，达到妥善分配磁盘资源的目的。</w:t>
            </w:r>
          </w:p>
          <w:p w14:paraId="7821F91C" w14:textId="77777777" w:rsidR="00CB25CB" w:rsidRDefault="00000000">
            <w:pPr>
              <w:spacing w:line="360" w:lineRule="atLeast"/>
              <w:rPr>
                <w:szCs w:val="21"/>
              </w:rPr>
            </w:pPr>
            <w:r>
              <w:rPr>
                <w:rFonts w:hint="eastAsia"/>
                <w:szCs w:val="21"/>
              </w:rPr>
              <w:t xml:space="preserve">13-6. </w:t>
            </w:r>
            <w:r>
              <w:rPr>
                <w:rFonts w:hint="eastAsia"/>
                <w:szCs w:val="21"/>
              </w:rPr>
              <w:t>系统需含完整联机及传输日志系统，并可导入系统内建之</w:t>
            </w:r>
            <w:r>
              <w:rPr>
                <w:rFonts w:hint="eastAsia"/>
                <w:szCs w:val="21"/>
              </w:rPr>
              <w:t>Syslog</w:t>
            </w:r>
            <w:r>
              <w:rPr>
                <w:rFonts w:hint="eastAsia"/>
                <w:szCs w:val="21"/>
              </w:rPr>
              <w:t>服务器。</w:t>
            </w:r>
          </w:p>
          <w:p w14:paraId="4A5EB071" w14:textId="77777777" w:rsidR="00CB25CB" w:rsidRDefault="00000000">
            <w:pPr>
              <w:spacing w:line="360" w:lineRule="atLeast"/>
              <w:rPr>
                <w:szCs w:val="21"/>
              </w:rPr>
            </w:pPr>
            <w:r>
              <w:rPr>
                <w:rFonts w:hint="eastAsia"/>
                <w:szCs w:val="21"/>
              </w:rPr>
              <w:t xml:space="preserve">13-7. </w:t>
            </w:r>
            <w:r>
              <w:rPr>
                <w:rFonts w:hint="eastAsia"/>
                <w:szCs w:val="21"/>
              </w:rPr>
              <w:t>提供高可用性</w:t>
            </w:r>
            <w:r>
              <w:rPr>
                <w:rFonts w:hint="eastAsia"/>
                <w:szCs w:val="21"/>
              </w:rPr>
              <w:t xml:space="preserve"> (High-Availability) </w:t>
            </w:r>
            <w:r>
              <w:rPr>
                <w:rFonts w:hint="eastAsia"/>
                <w:szCs w:val="21"/>
              </w:rPr>
              <w:t>配置，支持双机热备，使用两台主机组成高可用性丛集，分别为主、副服务器。当主服务器发生错误时，可将服务移转至副服务器。</w:t>
            </w:r>
          </w:p>
          <w:p w14:paraId="2DA3AFE6" w14:textId="77777777" w:rsidR="00CB25CB" w:rsidRDefault="00000000">
            <w:pPr>
              <w:spacing w:line="360" w:lineRule="atLeast"/>
              <w:rPr>
                <w:szCs w:val="21"/>
              </w:rPr>
            </w:pPr>
            <w:r>
              <w:rPr>
                <w:rFonts w:hint="eastAsia"/>
                <w:szCs w:val="21"/>
              </w:rPr>
              <w:t xml:space="preserve">14. </w:t>
            </w:r>
            <w:r>
              <w:rPr>
                <w:rFonts w:hint="eastAsia"/>
                <w:szCs w:val="21"/>
              </w:rPr>
              <w:t>服务器功能：提供邮件服务器、打印机服务器、网页服务器、</w:t>
            </w:r>
            <w:r>
              <w:rPr>
                <w:rFonts w:hint="eastAsia"/>
                <w:szCs w:val="21"/>
              </w:rPr>
              <w:t xml:space="preserve">VPN </w:t>
            </w:r>
            <w:r>
              <w:rPr>
                <w:rFonts w:hint="eastAsia"/>
                <w:szCs w:val="21"/>
              </w:rPr>
              <w:t>服务器、</w:t>
            </w:r>
            <w:r>
              <w:rPr>
                <w:rFonts w:hint="eastAsia"/>
                <w:szCs w:val="21"/>
              </w:rPr>
              <w:t xml:space="preserve">DHCP </w:t>
            </w:r>
            <w:r>
              <w:rPr>
                <w:rFonts w:hint="eastAsia"/>
                <w:szCs w:val="21"/>
              </w:rPr>
              <w:t>服务器、</w:t>
            </w:r>
            <w:r>
              <w:rPr>
                <w:rFonts w:hint="eastAsia"/>
                <w:szCs w:val="21"/>
              </w:rPr>
              <w:t xml:space="preserve">LDAP Directory </w:t>
            </w:r>
            <w:r>
              <w:rPr>
                <w:rFonts w:hint="eastAsia"/>
                <w:szCs w:val="21"/>
              </w:rPr>
              <w:t>服务器。</w:t>
            </w:r>
          </w:p>
          <w:p w14:paraId="7B9FE404" w14:textId="77777777" w:rsidR="00CB25CB" w:rsidRDefault="00000000">
            <w:pPr>
              <w:spacing w:line="360" w:lineRule="atLeast"/>
              <w:rPr>
                <w:szCs w:val="21"/>
              </w:rPr>
            </w:pPr>
            <w:r>
              <w:rPr>
                <w:rFonts w:hint="eastAsia"/>
                <w:szCs w:val="21"/>
              </w:rPr>
              <w:t xml:space="preserve">15. </w:t>
            </w:r>
            <w:r>
              <w:rPr>
                <w:rFonts w:hint="eastAsia"/>
                <w:szCs w:val="21"/>
              </w:rPr>
              <w:t>客户端操作系统支持：</w:t>
            </w:r>
            <w:r>
              <w:rPr>
                <w:rFonts w:hint="eastAsia"/>
                <w:szCs w:val="21"/>
              </w:rPr>
              <w:t>Microsoft Windows</w:t>
            </w:r>
            <w:r>
              <w:rPr>
                <w:rFonts w:hint="eastAsia"/>
                <w:szCs w:val="21"/>
              </w:rPr>
              <w:t>、</w:t>
            </w:r>
            <w:r>
              <w:rPr>
                <w:rFonts w:hint="eastAsia"/>
                <w:szCs w:val="21"/>
              </w:rPr>
              <w:t>Linux</w:t>
            </w:r>
            <w:r>
              <w:rPr>
                <w:rFonts w:hint="eastAsia"/>
                <w:szCs w:val="21"/>
              </w:rPr>
              <w:t>、</w:t>
            </w:r>
            <w:r>
              <w:rPr>
                <w:rFonts w:hint="eastAsia"/>
                <w:szCs w:val="21"/>
              </w:rPr>
              <w:t>Mac</w:t>
            </w:r>
            <w:r>
              <w:rPr>
                <w:rFonts w:hint="eastAsia"/>
                <w:szCs w:val="21"/>
              </w:rPr>
              <w:t>。</w:t>
            </w:r>
          </w:p>
          <w:p w14:paraId="3FFB6903" w14:textId="77777777" w:rsidR="00CB25CB" w:rsidRDefault="00000000">
            <w:pPr>
              <w:spacing w:line="360" w:lineRule="atLeast"/>
              <w:rPr>
                <w:szCs w:val="21"/>
              </w:rPr>
            </w:pPr>
            <w:r>
              <w:rPr>
                <w:rFonts w:hint="eastAsia"/>
                <w:szCs w:val="21"/>
              </w:rPr>
              <w:t xml:space="preserve">16. </w:t>
            </w:r>
            <w:r>
              <w:rPr>
                <w:rFonts w:hint="eastAsia"/>
                <w:szCs w:val="21"/>
              </w:rPr>
              <w:t>电源管理：可提供与不断电系统</w:t>
            </w:r>
            <w:r>
              <w:rPr>
                <w:rFonts w:hint="eastAsia"/>
                <w:szCs w:val="21"/>
              </w:rPr>
              <w:t>(UPS)</w:t>
            </w:r>
            <w:r>
              <w:rPr>
                <w:rFonts w:hint="eastAsia"/>
                <w:szCs w:val="21"/>
              </w:rPr>
              <w:t>連线。</w:t>
            </w:r>
            <w:r>
              <w:rPr>
                <w:rFonts w:hint="eastAsia"/>
                <w:szCs w:val="21"/>
              </w:rPr>
              <w:t xml:space="preserve"> </w:t>
            </w:r>
          </w:p>
          <w:p w14:paraId="2AF85FCC" w14:textId="77777777" w:rsidR="00CB25CB" w:rsidRDefault="00000000">
            <w:pPr>
              <w:spacing w:line="360" w:lineRule="atLeast"/>
              <w:rPr>
                <w:szCs w:val="21"/>
              </w:rPr>
            </w:pPr>
            <w:r>
              <w:rPr>
                <w:rFonts w:hint="eastAsia"/>
                <w:szCs w:val="21"/>
              </w:rPr>
              <w:t xml:space="preserve">17. </w:t>
            </w:r>
            <w:r>
              <w:rPr>
                <w:rFonts w:hint="eastAsia"/>
                <w:szCs w:val="21"/>
              </w:rPr>
              <w:t>虚拟化认证：</w:t>
            </w:r>
            <w:r>
              <w:rPr>
                <w:rFonts w:hint="eastAsia"/>
                <w:szCs w:val="21"/>
              </w:rPr>
              <w:t>VMware vSphere 5</w:t>
            </w:r>
            <w:r>
              <w:rPr>
                <w:rFonts w:hint="eastAsia"/>
                <w:szCs w:val="21"/>
              </w:rPr>
              <w:t>、</w:t>
            </w:r>
            <w:r>
              <w:rPr>
                <w:rFonts w:hint="eastAsia"/>
                <w:szCs w:val="21"/>
              </w:rPr>
              <w:t>Microsoft Hyper-V</w:t>
            </w:r>
            <w:r>
              <w:rPr>
                <w:rFonts w:hint="eastAsia"/>
                <w:szCs w:val="21"/>
              </w:rPr>
              <w:t>、</w:t>
            </w:r>
            <w:r>
              <w:rPr>
                <w:rFonts w:hint="eastAsia"/>
                <w:szCs w:val="21"/>
              </w:rPr>
              <w:t>Citrix Ready</w:t>
            </w:r>
          </w:p>
          <w:p w14:paraId="157FE86F" w14:textId="77777777" w:rsidR="00CB25CB" w:rsidRDefault="00000000">
            <w:pPr>
              <w:spacing w:line="360" w:lineRule="atLeast"/>
              <w:rPr>
                <w:szCs w:val="21"/>
              </w:rPr>
            </w:pPr>
            <w:r>
              <w:rPr>
                <w:rFonts w:hint="eastAsia"/>
                <w:szCs w:val="21"/>
              </w:rPr>
              <w:t xml:space="preserve">18. </w:t>
            </w:r>
            <w:r>
              <w:rPr>
                <w:rFonts w:hint="eastAsia"/>
                <w:szCs w:val="21"/>
              </w:rPr>
              <w:t>支持百度云</w:t>
            </w:r>
            <w:r>
              <w:rPr>
                <w:rFonts w:hint="eastAsia"/>
                <w:szCs w:val="21"/>
              </w:rPr>
              <w:t xml:space="preserve">,Google Drive </w:t>
            </w:r>
            <w:r>
              <w:rPr>
                <w:rFonts w:hint="eastAsia"/>
                <w:szCs w:val="21"/>
              </w:rPr>
              <w:t>以及</w:t>
            </w:r>
            <w:r>
              <w:rPr>
                <w:rFonts w:hint="eastAsia"/>
                <w:szCs w:val="21"/>
              </w:rPr>
              <w:t xml:space="preserve"> Dropbox</w:t>
            </w:r>
            <w:r>
              <w:rPr>
                <w:rFonts w:hint="eastAsia"/>
                <w:szCs w:val="21"/>
              </w:rPr>
              <w:t>云端备份与同步，多公有云同步功能。</w:t>
            </w:r>
          </w:p>
          <w:p w14:paraId="67049D33" w14:textId="77777777" w:rsidR="00CB25CB" w:rsidRDefault="00000000">
            <w:pPr>
              <w:spacing w:line="360" w:lineRule="atLeast"/>
              <w:rPr>
                <w:szCs w:val="21"/>
              </w:rPr>
            </w:pPr>
            <w:r>
              <w:rPr>
                <w:rFonts w:hint="eastAsia"/>
                <w:szCs w:val="21"/>
              </w:rPr>
              <w:t xml:space="preserve">19. </w:t>
            </w:r>
            <w:r>
              <w:rPr>
                <w:rFonts w:hint="eastAsia"/>
                <w:szCs w:val="21"/>
              </w:rPr>
              <w:t>提供</w:t>
            </w:r>
            <w:r>
              <w:rPr>
                <w:rFonts w:hint="eastAsia"/>
                <w:szCs w:val="21"/>
              </w:rPr>
              <w:t>CMS (</w:t>
            </w:r>
            <w:r>
              <w:rPr>
                <w:rFonts w:hint="eastAsia"/>
                <w:szCs w:val="21"/>
              </w:rPr>
              <w:t>集中化管理系统</w:t>
            </w:r>
            <w:r>
              <w:rPr>
                <w:rFonts w:hint="eastAsia"/>
                <w:szCs w:val="21"/>
              </w:rPr>
              <w:t>)</w:t>
            </w:r>
            <w:r>
              <w:rPr>
                <w:rFonts w:hint="eastAsia"/>
                <w:szCs w:val="21"/>
              </w:rPr>
              <w:t>功能，统一管理多个主机。</w:t>
            </w:r>
          </w:p>
          <w:p w14:paraId="370F942E" w14:textId="77777777" w:rsidR="00CB25CB" w:rsidRDefault="00000000">
            <w:pPr>
              <w:spacing w:line="360" w:lineRule="atLeast"/>
              <w:rPr>
                <w:szCs w:val="21"/>
              </w:rPr>
            </w:pPr>
            <w:r>
              <w:rPr>
                <w:rFonts w:hint="eastAsia"/>
                <w:szCs w:val="21"/>
              </w:rPr>
              <w:t>20.</w:t>
            </w:r>
            <w:r>
              <w:rPr>
                <w:rFonts w:hint="eastAsia"/>
                <w:szCs w:val="21"/>
              </w:rPr>
              <w:t>支持多人协同办公，文件内容标签，观看和修改权限</w:t>
            </w:r>
          </w:p>
          <w:p w14:paraId="6BB47CB4" w14:textId="77777777" w:rsidR="00CB25CB" w:rsidRDefault="00000000">
            <w:pPr>
              <w:spacing w:line="360" w:lineRule="atLeast"/>
              <w:rPr>
                <w:szCs w:val="21"/>
              </w:rPr>
            </w:pPr>
            <w:r>
              <w:rPr>
                <w:rFonts w:hint="eastAsia"/>
                <w:szCs w:val="21"/>
              </w:rPr>
              <w:t>21.</w:t>
            </w:r>
            <w:r>
              <w:rPr>
                <w:rFonts w:hint="eastAsia"/>
                <w:szCs w:val="21"/>
              </w:rPr>
              <w:t>支持故障自动移转，版本重复删除功能</w:t>
            </w:r>
          </w:p>
          <w:p w14:paraId="0620F6FC" w14:textId="77777777" w:rsidR="00CB25CB" w:rsidRDefault="00000000">
            <w:pPr>
              <w:spacing w:line="360" w:lineRule="atLeast"/>
              <w:rPr>
                <w:szCs w:val="21"/>
              </w:rPr>
            </w:pPr>
            <w:r>
              <w:rPr>
                <w:rFonts w:hint="eastAsia"/>
                <w:szCs w:val="21"/>
              </w:rPr>
              <w:lastRenderedPageBreak/>
              <w:t>22.</w:t>
            </w:r>
            <w:r>
              <w:rPr>
                <w:rFonts w:hint="eastAsia"/>
                <w:szCs w:val="21"/>
              </w:rPr>
              <w:t>支持</w:t>
            </w:r>
            <w:r>
              <w:rPr>
                <w:rFonts w:hint="eastAsia"/>
                <w:szCs w:val="21"/>
              </w:rPr>
              <w:t xml:space="preserve">Docker DSM </w:t>
            </w:r>
            <w:r>
              <w:rPr>
                <w:rFonts w:hint="eastAsia"/>
                <w:szCs w:val="21"/>
              </w:rPr>
              <w:t>和</w:t>
            </w:r>
            <w:r>
              <w:rPr>
                <w:rFonts w:hint="eastAsia"/>
                <w:szCs w:val="21"/>
              </w:rPr>
              <w:t>VDSM</w:t>
            </w:r>
            <w:r>
              <w:rPr>
                <w:rFonts w:hint="eastAsia"/>
                <w:szCs w:val="21"/>
              </w:rPr>
              <w:t>功能方便多部门布署</w:t>
            </w:r>
          </w:p>
          <w:p w14:paraId="39AFE31C" w14:textId="77777777" w:rsidR="00CB25CB" w:rsidRDefault="00000000">
            <w:pPr>
              <w:spacing w:line="360" w:lineRule="atLeast"/>
              <w:rPr>
                <w:szCs w:val="21"/>
              </w:rPr>
            </w:pPr>
            <w:r>
              <w:rPr>
                <w:rFonts w:hint="eastAsia"/>
                <w:szCs w:val="21"/>
              </w:rPr>
              <w:t xml:space="preserve">23. </w:t>
            </w:r>
            <w:r>
              <w:rPr>
                <w:rFonts w:hint="eastAsia"/>
                <w:szCs w:val="21"/>
              </w:rPr>
              <w:t>支持二次登入认证，登入主机时候可以通过手机发送随机码。</w:t>
            </w:r>
          </w:p>
        </w:tc>
        <w:tc>
          <w:tcPr>
            <w:tcW w:w="795" w:type="dxa"/>
            <w:tcBorders>
              <w:tl2br w:val="nil"/>
              <w:tr2bl w:val="nil"/>
            </w:tcBorders>
            <w:vAlign w:val="center"/>
          </w:tcPr>
          <w:p w14:paraId="2BA8808A" w14:textId="77777777" w:rsidR="00CB25CB" w:rsidRDefault="00000000">
            <w:pPr>
              <w:spacing w:line="360" w:lineRule="atLeast"/>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w:t>
            </w:r>
          </w:p>
        </w:tc>
      </w:tr>
      <w:tr w:rsidR="00CB25CB" w14:paraId="026ED2E0" w14:textId="77777777">
        <w:tc>
          <w:tcPr>
            <w:tcW w:w="1425" w:type="dxa"/>
            <w:tcBorders>
              <w:tl2br w:val="nil"/>
              <w:tr2bl w:val="nil"/>
            </w:tcBorders>
            <w:vAlign w:val="center"/>
          </w:tcPr>
          <w:p w14:paraId="1D05FAD7" w14:textId="77777777" w:rsidR="00CB25CB" w:rsidRDefault="00000000">
            <w:pPr>
              <w:spacing w:line="360" w:lineRule="atLeast"/>
              <w:rPr>
                <w:szCs w:val="21"/>
              </w:rPr>
            </w:pPr>
            <w:r>
              <w:rPr>
                <w:rFonts w:hint="eastAsia"/>
                <w:szCs w:val="21"/>
              </w:rPr>
              <w:lastRenderedPageBreak/>
              <w:t>硬盘</w:t>
            </w:r>
          </w:p>
        </w:tc>
        <w:tc>
          <w:tcPr>
            <w:tcW w:w="7747" w:type="dxa"/>
            <w:tcBorders>
              <w:tl2br w:val="nil"/>
              <w:tr2bl w:val="nil"/>
            </w:tcBorders>
            <w:vAlign w:val="center"/>
          </w:tcPr>
          <w:p w14:paraId="0974CBF9" w14:textId="77777777" w:rsidR="00CB25CB" w:rsidRDefault="00000000">
            <w:pPr>
              <w:spacing w:line="360" w:lineRule="atLeast"/>
              <w:rPr>
                <w:szCs w:val="21"/>
              </w:rPr>
            </w:pPr>
            <w:r>
              <w:rPr>
                <w:rFonts w:hint="eastAsia"/>
                <w:szCs w:val="21"/>
              </w:rPr>
              <w:t>硬盘</w:t>
            </w:r>
            <w:r>
              <w:rPr>
                <w:rFonts w:hint="eastAsia"/>
                <w:szCs w:val="21"/>
              </w:rPr>
              <w:t xml:space="preserve"> </w:t>
            </w:r>
            <w:r>
              <w:rPr>
                <w:rFonts w:hint="eastAsia"/>
                <w:szCs w:val="21"/>
              </w:rPr>
              <w:t>酷狼</w:t>
            </w:r>
            <w:r>
              <w:rPr>
                <w:rFonts w:hint="eastAsia"/>
                <w:szCs w:val="21"/>
              </w:rPr>
              <w:t xml:space="preserve">ST10000NE000   7.2K  257M  SATA </w:t>
            </w:r>
            <w:r>
              <w:rPr>
                <w:rFonts w:hint="eastAsia"/>
                <w:szCs w:val="21"/>
              </w:rPr>
              <w:t>带一次数据恢复</w:t>
            </w:r>
          </w:p>
        </w:tc>
        <w:tc>
          <w:tcPr>
            <w:tcW w:w="795" w:type="dxa"/>
            <w:tcBorders>
              <w:tl2br w:val="nil"/>
              <w:tr2bl w:val="nil"/>
            </w:tcBorders>
            <w:vAlign w:val="center"/>
          </w:tcPr>
          <w:p w14:paraId="60C1B5F8" w14:textId="77777777" w:rsidR="00CB25CB" w:rsidRDefault="00000000">
            <w:pPr>
              <w:spacing w:line="360" w:lineRule="atLeas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p>
        </w:tc>
      </w:tr>
      <w:tr w:rsidR="00CB25CB" w14:paraId="7FAE31BF" w14:textId="77777777">
        <w:tc>
          <w:tcPr>
            <w:tcW w:w="1425" w:type="dxa"/>
            <w:tcBorders>
              <w:tl2br w:val="nil"/>
              <w:tr2bl w:val="nil"/>
            </w:tcBorders>
            <w:vAlign w:val="center"/>
          </w:tcPr>
          <w:p w14:paraId="709C7E70" w14:textId="77777777" w:rsidR="00CB25CB" w:rsidRDefault="00000000">
            <w:pPr>
              <w:spacing w:line="360" w:lineRule="atLeast"/>
              <w:rPr>
                <w:szCs w:val="21"/>
              </w:rPr>
            </w:pPr>
            <w:r>
              <w:rPr>
                <w:rFonts w:hint="eastAsia"/>
                <w:szCs w:val="21"/>
              </w:rPr>
              <w:t>备注</w:t>
            </w:r>
          </w:p>
        </w:tc>
        <w:tc>
          <w:tcPr>
            <w:tcW w:w="7747" w:type="dxa"/>
            <w:tcBorders>
              <w:tl2br w:val="nil"/>
              <w:tr2bl w:val="nil"/>
            </w:tcBorders>
            <w:vAlign w:val="center"/>
          </w:tcPr>
          <w:p w14:paraId="3EAB8F31" w14:textId="77777777" w:rsidR="00CB25CB" w:rsidRDefault="00000000">
            <w:pPr>
              <w:spacing w:line="360" w:lineRule="atLeast"/>
              <w:rPr>
                <w:szCs w:val="21"/>
              </w:rPr>
            </w:pPr>
            <w:r>
              <w:rPr>
                <w:rFonts w:hint="eastAsia"/>
                <w:szCs w:val="21"/>
              </w:rPr>
              <w:t>可实现多机网络访问，可进行存储扩展，可以限制访问权限。可使用实际</w:t>
            </w:r>
            <w:r>
              <w:rPr>
                <w:rFonts w:hint="eastAsia"/>
                <w:szCs w:val="21"/>
              </w:rPr>
              <w:t>32T</w:t>
            </w:r>
            <w:r>
              <w:rPr>
                <w:rFonts w:hint="eastAsia"/>
                <w:szCs w:val="21"/>
              </w:rPr>
              <w:t>存储空间。</w:t>
            </w:r>
          </w:p>
        </w:tc>
        <w:tc>
          <w:tcPr>
            <w:tcW w:w="795" w:type="dxa"/>
            <w:tcBorders>
              <w:tl2br w:val="nil"/>
              <w:tr2bl w:val="nil"/>
            </w:tcBorders>
            <w:vAlign w:val="center"/>
          </w:tcPr>
          <w:p w14:paraId="56A128FC" w14:textId="77777777" w:rsidR="00CB25CB" w:rsidRDefault="00CB25CB">
            <w:pPr>
              <w:spacing w:line="360" w:lineRule="atLeast"/>
              <w:textAlignment w:val="center"/>
              <w:rPr>
                <w:rFonts w:ascii="宋体" w:eastAsia="宋体" w:hAnsi="宋体" w:cs="宋体"/>
                <w:color w:val="000000"/>
                <w:kern w:val="0"/>
                <w:szCs w:val="21"/>
                <w:lang w:bidi="ar"/>
              </w:rPr>
            </w:pPr>
          </w:p>
        </w:tc>
      </w:tr>
    </w:tbl>
    <w:p w14:paraId="380D7380" w14:textId="2B793D2F" w:rsidR="00F00E6F" w:rsidRDefault="00F00E6F" w:rsidP="00F00E6F">
      <w:pPr>
        <w:pStyle w:val="a3"/>
        <w:widowControl/>
        <w:numPr>
          <w:ilvl w:val="0"/>
          <w:numId w:val="2"/>
        </w:numPr>
        <w:shd w:val="clear" w:color="auto" w:fill="FFFFFF"/>
        <w:wordWrap w:val="0"/>
        <w:spacing w:beforeAutospacing="0" w:afterAutospacing="0" w:line="600" w:lineRule="atLeast"/>
        <w:ind w:firstLine="560"/>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扫描仪</w:t>
      </w:r>
    </w:p>
    <w:p w14:paraId="01C628D8" w14:textId="4B2B1474" w:rsidR="00F00E6F" w:rsidRDefault="00F00E6F" w:rsidP="00F00E6F">
      <w:pPr>
        <w:pStyle w:val="a3"/>
        <w:widowControl/>
        <w:shd w:val="clear" w:color="auto" w:fill="FFFFFF"/>
        <w:wordWrap w:val="0"/>
        <w:spacing w:beforeAutospacing="0" w:afterAutospacing="0" w:line="600" w:lineRule="atLeast"/>
        <w:ind w:left="560"/>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爱普生</w:t>
      </w:r>
      <w:r>
        <w:rPr>
          <w:rFonts w:ascii="Times New Roman" w:eastAsia="黑体" w:hAnsi="Times New Roman" w:hint="eastAsia"/>
          <w:sz w:val="28"/>
          <w:szCs w:val="28"/>
          <w:shd w:val="clear" w:color="auto" w:fill="FFFFFF"/>
        </w:rPr>
        <w:t>V</w:t>
      </w:r>
      <w:r>
        <w:rPr>
          <w:rFonts w:ascii="Times New Roman" w:eastAsia="黑体" w:hAnsi="Times New Roman"/>
          <w:sz w:val="28"/>
          <w:szCs w:val="28"/>
          <w:shd w:val="clear" w:color="auto" w:fill="FFFFFF"/>
        </w:rPr>
        <w:t>39</w:t>
      </w:r>
      <w:r w:rsidR="00EB7EBE">
        <w:rPr>
          <w:rFonts w:ascii="Times New Roman" w:eastAsia="黑体" w:hAnsi="Times New Roman" w:hint="eastAsia"/>
          <w:sz w:val="28"/>
          <w:szCs w:val="28"/>
          <w:shd w:val="clear" w:color="auto" w:fill="FFFFFF"/>
        </w:rPr>
        <w:t>，</w:t>
      </w:r>
      <w:r>
        <w:rPr>
          <w:rFonts w:ascii="Times New Roman" w:eastAsia="黑体" w:hAnsi="Times New Roman"/>
          <w:sz w:val="28"/>
          <w:szCs w:val="28"/>
          <w:shd w:val="clear" w:color="auto" w:fill="FFFFFF"/>
        </w:rPr>
        <w:t>A4</w:t>
      </w:r>
      <w:r>
        <w:rPr>
          <w:rFonts w:ascii="Times New Roman" w:eastAsia="黑体" w:hAnsi="Times New Roman" w:hint="eastAsia"/>
          <w:sz w:val="28"/>
          <w:szCs w:val="28"/>
          <w:shd w:val="clear" w:color="auto" w:fill="FFFFFF"/>
        </w:rPr>
        <w:t>彩色扫描仪</w:t>
      </w:r>
    </w:p>
    <w:p w14:paraId="2E88B580" w14:textId="7DB0C6C3"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Pr>
          <w:rFonts w:ascii="Times New Roman" w:eastAsia="黑体" w:hAnsi="Times New Roman"/>
          <w:sz w:val="28"/>
          <w:szCs w:val="28"/>
          <w:shd w:val="clear" w:color="auto" w:fill="FFFFFF"/>
        </w:rPr>
        <w:t>三、申请人的资格要求</w:t>
      </w:r>
    </w:p>
    <w:p w14:paraId="4DA7AFA3"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1.</w:t>
      </w:r>
      <w:r>
        <w:rPr>
          <w:rFonts w:ascii="Times New Roman" w:eastAsia="方正仿宋简体" w:hAnsi="Times New Roman"/>
          <w:sz w:val="28"/>
          <w:szCs w:val="28"/>
          <w:shd w:val="clear" w:color="auto" w:fill="FFFFFF"/>
        </w:rPr>
        <w:t>具有独立承担民事责任的能力（提供法人或者其他组织的营业执照复印件并加盖公章）；</w:t>
      </w:r>
    </w:p>
    <w:p w14:paraId="3509ECA3"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2.</w:t>
      </w:r>
      <w:r>
        <w:rPr>
          <w:rFonts w:ascii="Times New Roman" w:eastAsia="方正仿宋简体" w:hAnsi="Times New Roman"/>
          <w:sz w:val="28"/>
          <w:szCs w:val="28"/>
          <w:shd w:val="clear" w:color="auto" w:fill="FFFFFF"/>
        </w:rPr>
        <w:t>具有良好的商业信誉和健全的财务会计制度；</w:t>
      </w:r>
    </w:p>
    <w:p w14:paraId="58C7FCAF"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供应商须提供法定代表人授权书原件、法定代表人身份证复印件、授权代表身份证复印件；</w:t>
      </w:r>
    </w:p>
    <w:p w14:paraId="0B35ACC1"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4.</w:t>
      </w:r>
      <w:r>
        <w:rPr>
          <w:rFonts w:ascii="Times New Roman" w:eastAsia="方正仿宋简体" w:hAnsi="Times New Roman"/>
          <w:sz w:val="28"/>
          <w:szCs w:val="28"/>
          <w:shd w:val="clear" w:color="auto" w:fill="FFFFFF"/>
        </w:rPr>
        <w:t>供应商必须符合《中华人民共和国政府采购法》第二十二条所规定的条件；</w:t>
      </w:r>
    </w:p>
    <w:p w14:paraId="25312029"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5.</w:t>
      </w:r>
      <w:r>
        <w:rPr>
          <w:rFonts w:ascii="Times New Roman" w:eastAsia="方正仿宋简体" w:hAnsi="Times New Roman"/>
          <w:sz w:val="28"/>
          <w:szCs w:val="28"/>
          <w:shd w:val="clear" w:color="auto" w:fill="FFFFFF"/>
        </w:rPr>
        <w:t>具有履行合同所必需的设备和专业技术能力。</w:t>
      </w:r>
    </w:p>
    <w:p w14:paraId="68AB99A3"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Pr>
          <w:rFonts w:ascii="Times New Roman" w:eastAsia="黑体" w:hAnsi="Times New Roman"/>
          <w:sz w:val="28"/>
          <w:szCs w:val="28"/>
          <w:shd w:val="clear" w:color="auto" w:fill="FFFFFF"/>
        </w:rPr>
        <w:t>四、采购供货相关要求</w:t>
      </w:r>
    </w:p>
    <w:p w14:paraId="1A31ECC4" w14:textId="0B2F1FCF"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AA0880">
        <w:rPr>
          <w:rFonts w:ascii="Times New Roman" w:eastAsia="方正仿宋简体" w:hAnsi="Times New Roman"/>
          <w:sz w:val="28"/>
          <w:szCs w:val="28"/>
          <w:shd w:val="clear" w:color="auto" w:fill="FFFFFF"/>
        </w:rPr>
        <w:t>1.</w:t>
      </w:r>
      <w:r w:rsidRPr="00AA0880">
        <w:rPr>
          <w:rFonts w:ascii="Times New Roman" w:eastAsia="方正仿宋简体" w:hAnsi="Times New Roman"/>
          <w:sz w:val="28"/>
          <w:szCs w:val="28"/>
          <w:shd w:val="clear" w:color="auto" w:fill="FFFFFF"/>
        </w:rPr>
        <w:t>交货期：</w:t>
      </w:r>
      <w:r w:rsidR="009546B6">
        <w:rPr>
          <w:rFonts w:ascii="Times New Roman" w:eastAsia="方正仿宋简体" w:hAnsi="Times New Roman" w:hint="eastAsia"/>
          <w:sz w:val="28"/>
          <w:szCs w:val="28"/>
          <w:shd w:val="clear" w:color="auto" w:fill="FFFFFF"/>
        </w:rPr>
        <w:t>中标</w:t>
      </w:r>
      <w:r w:rsidRPr="00AA0880">
        <w:rPr>
          <w:rFonts w:ascii="Times New Roman" w:eastAsia="方正仿宋简体" w:hAnsi="Times New Roman"/>
          <w:sz w:val="28"/>
          <w:szCs w:val="28"/>
          <w:shd w:val="clear" w:color="auto" w:fill="FFFFFF"/>
        </w:rPr>
        <w:t>后</w:t>
      </w:r>
      <w:r w:rsidR="009546B6">
        <w:rPr>
          <w:rFonts w:ascii="Times New Roman" w:eastAsia="方正仿宋简体" w:hAnsi="Times New Roman" w:hint="eastAsia"/>
          <w:sz w:val="28"/>
          <w:szCs w:val="28"/>
          <w:shd w:val="clear" w:color="auto" w:fill="FFFFFF"/>
        </w:rPr>
        <w:t>签订中标合同，</w:t>
      </w:r>
      <w:r w:rsidRPr="00AA0880">
        <w:rPr>
          <w:rFonts w:ascii="Times New Roman" w:eastAsia="方正仿宋简体" w:hAnsi="Times New Roman"/>
          <w:sz w:val="28"/>
          <w:szCs w:val="28"/>
          <w:shd w:val="clear" w:color="auto" w:fill="FFFFFF"/>
        </w:rPr>
        <w:t>10</w:t>
      </w:r>
      <w:r w:rsidR="009546B6">
        <w:rPr>
          <w:rFonts w:ascii="Times New Roman" w:eastAsia="方正仿宋简体" w:hAnsi="Times New Roman" w:hint="eastAsia"/>
          <w:sz w:val="28"/>
          <w:szCs w:val="28"/>
          <w:shd w:val="clear" w:color="auto" w:fill="FFFFFF"/>
        </w:rPr>
        <w:t>日内</w:t>
      </w:r>
      <w:r w:rsidRPr="00AA0880">
        <w:rPr>
          <w:rFonts w:ascii="Times New Roman" w:eastAsia="方正仿宋简体" w:hAnsi="Times New Roman"/>
          <w:sz w:val="28"/>
          <w:szCs w:val="28"/>
          <w:shd w:val="clear" w:color="auto" w:fill="FFFFFF"/>
        </w:rPr>
        <w:t>供货交付我单位使用；</w:t>
      </w:r>
    </w:p>
    <w:p w14:paraId="0854D9EC"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2.</w:t>
      </w:r>
      <w:r>
        <w:rPr>
          <w:rFonts w:ascii="Times New Roman" w:eastAsia="方正仿宋简体" w:hAnsi="Times New Roman"/>
          <w:sz w:val="28"/>
          <w:szCs w:val="28"/>
          <w:shd w:val="clear" w:color="auto" w:fill="FFFFFF"/>
        </w:rPr>
        <w:t>送货地点：哈尔滨市南岗区南通大街</w:t>
      </w:r>
      <w:r>
        <w:rPr>
          <w:rFonts w:ascii="Times New Roman" w:eastAsia="方正仿宋简体" w:hAnsi="Times New Roman"/>
          <w:sz w:val="28"/>
          <w:szCs w:val="28"/>
          <w:shd w:val="clear" w:color="auto" w:fill="FFFFFF"/>
        </w:rPr>
        <w:t>145</w:t>
      </w:r>
      <w:r>
        <w:rPr>
          <w:rFonts w:ascii="Times New Roman" w:eastAsia="方正仿宋简体" w:hAnsi="Times New Roman"/>
          <w:sz w:val="28"/>
          <w:szCs w:val="28"/>
          <w:shd w:val="clear" w:color="auto" w:fill="FFFFFF"/>
        </w:rPr>
        <w:t>号哈尔滨工程大学</w:t>
      </w:r>
      <w:r>
        <w:rPr>
          <w:rFonts w:ascii="Times New Roman" w:eastAsia="方正仿宋简体" w:hAnsi="Times New Roman"/>
          <w:sz w:val="28"/>
          <w:szCs w:val="28"/>
          <w:shd w:val="clear" w:color="auto" w:fill="FFFFFF"/>
        </w:rPr>
        <w:t>129</w:t>
      </w:r>
      <w:r>
        <w:rPr>
          <w:rFonts w:ascii="Times New Roman" w:eastAsia="方正仿宋简体" w:hAnsi="Times New Roman"/>
          <w:sz w:val="28"/>
          <w:szCs w:val="28"/>
          <w:shd w:val="clear" w:color="auto" w:fill="FFFFFF"/>
        </w:rPr>
        <w:t>号楼</w:t>
      </w:r>
      <w:r>
        <w:rPr>
          <w:rFonts w:ascii="Times New Roman" w:eastAsia="方正仿宋简体" w:hAnsi="Times New Roman"/>
          <w:sz w:val="28"/>
          <w:szCs w:val="28"/>
          <w:shd w:val="clear" w:color="auto" w:fill="FFFFFF"/>
        </w:rPr>
        <w:t>208</w:t>
      </w:r>
      <w:r>
        <w:rPr>
          <w:rFonts w:ascii="Times New Roman" w:eastAsia="方正仿宋简体" w:hAnsi="Times New Roman"/>
          <w:sz w:val="28"/>
          <w:szCs w:val="28"/>
          <w:shd w:val="clear" w:color="auto" w:fill="FFFFFF"/>
        </w:rPr>
        <w:t>室；</w:t>
      </w:r>
    </w:p>
    <w:p w14:paraId="3A38E77C"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注：以上报价含增值税发票费、安装调试费、运杂费等全部费用。</w:t>
      </w:r>
    </w:p>
    <w:p w14:paraId="34155517"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Pr>
          <w:rFonts w:ascii="Times New Roman" w:eastAsia="黑体" w:hAnsi="Times New Roman"/>
          <w:sz w:val="28"/>
          <w:szCs w:val="28"/>
          <w:shd w:val="clear" w:color="auto" w:fill="FFFFFF"/>
        </w:rPr>
        <w:t>五、售后服务要求</w:t>
      </w:r>
    </w:p>
    <w:p w14:paraId="316E336A"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lastRenderedPageBreak/>
        <w:t>1.</w:t>
      </w:r>
      <w:r>
        <w:rPr>
          <w:rFonts w:ascii="Times New Roman" w:eastAsia="方正仿宋简体" w:hAnsi="Times New Roman"/>
          <w:sz w:val="28"/>
          <w:szCs w:val="28"/>
          <w:shd w:val="clear" w:color="auto" w:fill="FFFFFF"/>
        </w:rPr>
        <w:t>产品保修期从正式验收合格之日起计算，在保修期内如发现因制造和质量原因出现故障，供货方应无偿提供零配件及服务；</w:t>
      </w:r>
    </w:p>
    <w:p w14:paraId="6BB73E19"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2.</w:t>
      </w:r>
      <w:r>
        <w:rPr>
          <w:rFonts w:ascii="Times New Roman" w:eastAsia="方正仿宋简体" w:hAnsi="Times New Roman"/>
          <w:sz w:val="28"/>
          <w:szCs w:val="28"/>
          <w:shd w:val="clear" w:color="auto" w:fill="FFFFFF"/>
        </w:rPr>
        <w:t>对销售产品实行保修期和保用期制度，在保修期内保证产品质量和免费维修服务，在保用期内保证产品质量和正常维修服务；</w:t>
      </w:r>
    </w:p>
    <w:p w14:paraId="6FD6480E"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3.</w:t>
      </w:r>
      <w:r>
        <w:rPr>
          <w:rFonts w:ascii="Times New Roman" w:eastAsia="方正仿宋简体" w:hAnsi="Times New Roman"/>
          <w:sz w:val="28"/>
          <w:szCs w:val="28"/>
          <w:shd w:val="clear" w:color="auto" w:fill="FFFFFF"/>
        </w:rPr>
        <w:t>供货方服务人员按规范提供相关产品服务。保修期内产品的维修，应以现场服务为主；</w:t>
      </w:r>
    </w:p>
    <w:p w14:paraId="0A972E69"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4.</w:t>
      </w:r>
      <w:r>
        <w:rPr>
          <w:rFonts w:ascii="Times New Roman" w:eastAsia="方正仿宋简体" w:hAnsi="Times New Roman"/>
          <w:sz w:val="28"/>
          <w:szCs w:val="28"/>
          <w:shd w:val="clear" w:color="auto" w:fill="FFFFFF"/>
        </w:rPr>
        <w:t>用户急需维修用零配件时，供货方应优先给予安排和及时提供；</w:t>
      </w:r>
    </w:p>
    <w:p w14:paraId="64DC2638"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5.</w:t>
      </w:r>
      <w:r>
        <w:rPr>
          <w:rFonts w:ascii="Times New Roman" w:eastAsia="方正仿宋简体" w:hAnsi="Times New Roman"/>
          <w:sz w:val="28"/>
          <w:szCs w:val="28"/>
          <w:shd w:val="clear" w:color="auto" w:fill="FFFFFF"/>
        </w:rPr>
        <w:t>对超过保修期的产品，供货方仍应提供服务，但可按有关规定收取一定费用；</w:t>
      </w:r>
    </w:p>
    <w:p w14:paraId="6CB31566" w14:textId="77777777"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sidRPr="00AA0880">
        <w:rPr>
          <w:rFonts w:ascii="Times New Roman" w:eastAsia="黑体" w:hAnsi="Times New Roman"/>
          <w:sz w:val="28"/>
          <w:szCs w:val="28"/>
          <w:shd w:val="clear" w:color="auto" w:fill="FFFFFF"/>
        </w:rPr>
        <w:t>六、</w:t>
      </w:r>
      <w:r w:rsidRPr="00AA0880">
        <w:rPr>
          <w:rFonts w:ascii="Times New Roman" w:eastAsia="黑体" w:hAnsi="Times New Roman" w:hint="eastAsia"/>
          <w:sz w:val="28"/>
          <w:szCs w:val="28"/>
          <w:shd w:val="clear" w:color="auto" w:fill="FFFFFF"/>
        </w:rPr>
        <w:t>招标时间及投标方式</w:t>
      </w:r>
    </w:p>
    <w:p w14:paraId="2D48C8D7" w14:textId="691BBF10"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AA0880">
        <w:rPr>
          <w:rFonts w:ascii="Times New Roman" w:eastAsia="方正仿宋简体" w:hAnsi="Times New Roman"/>
          <w:sz w:val="28"/>
          <w:szCs w:val="28"/>
          <w:shd w:val="clear" w:color="auto" w:fill="FFFFFF"/>
        </w:rPr>
        <w:t>时间：</w:t>
      </w:r>
      <w:r w:rsidRPr="00AA0880">
        <w:rPr>
          <w:rFonts w:ascii="Times New Roman" w:eastAsia="方正仿宋简体" w:hAnsi="Times New Roman" w:hint="eastAsia"/>
          <w:sz w:val="28"/>
          <w:szCs w:val="28"/>
          <w:shd w:val="clear" w:color="auto" w:fill="FFFFFF"/>
        </w:rPr>
        <w:t>2023</w:t>
      </w:r>
      <w:r w:rsidRPr="00AA0880">
        <w:rPr>
          <w:rFonts w:ascii="Times New Roman" w:eastAsia="方正仿宋简体" w:hAnsi="Times New Roman" w:hint="eastAsia"/>
          <w:sz w:val="28"/>
          <w:szCs w:val="28"/>
          <w:shd w:val="clear" w:color="auto" w:fill="FFFFFF"/>
        </w:rPr>
        <w:t>年</w:t>
      </w:r>
      <w:r w:rsidRPr="00AA0880">
        <w:rPr>
          <w:rFonts w:ascii="Times New Roman" w:eastAsia="方正仿宋简体" w:hAnsi="Times New Roman" w:hint="eastAsia"/>
          <w:sz w:val="28"/>
          <w:szCs w:val="28"/>
          <w:shd w:val="clear" w:color="auto" w:fill="FFFFFF"/>
        </w:rPr>
        <w:t>2</w:t>
      </w:r>
      <w:r w:rsidRPr="00AA0880">
        <w:rPr>
          <w:rFonts w:ascii="Times New Roman" w:eastAsia="方正仿宋简体" w:hAnsi="Times New Roman" w:hint="eastAsia"/>
          <w:sz w:val="28"/>
          <w:szCs w:val="28"/>
          <w:shd w:val="clear" w:color="auto" w:fill="FFFFFF"/>
        </w:rPr>
        <w:t>月</w:t>
      </w:r>
      <w:r w:rsidR="00B162B1">
        <w:rPr>
          <w:rFonts w:ascii="Times New Roman" w:eastAsia="方正仿宋简体" w:hAnsi="Times New Roman"/>
          <w:sz w:val="28"/>
          <w:szCs w:val="28"/>
          <w:shd w:val="clear" w:color="auto" w:fill="FFFFFF"/>
        </w:rPr>
        <w:t>27</w:t>
      </w:r>
      <w:r w:rsidRPr="00AA0880">
        <w:rPr>
          <w:rFonts w:ascii="Times New Roman" w:eastAsia="方正仿宋简体" w:hAnsi="Times New Roman" w:hint="eastAsia"/>
          <w:sz w:val="28"/>
          <w:szCs w:val="28"/>
          <w:shd w:val="clear" w:color="auto" w:fill="FFFFFF"/>
        </w:rPr>
        <w:t>日至</w:t>
      </w:r>
      <w:r w:rsidRPr="00AA0880">
        <w:rPr>
          <w:rFonts w:ascii="Times New Roman" w:eastAsia="方正仿宋简体" w:hAnsi="Times New Roman"/>
          <w:sz w:val="28"/>
          <w:szCs w:val="28"/>
          <w:shd w:val="clear" w:color="auto" w:fill="FFFFFF"/>
        </w:rPr>
        <w:t>202</w:t>
      </w:r>
      <w:r w:rsidRPr="00AA0880">
        <w:rPr>
          <w:rFonts w:ascii="Times New Roman" w:eastAsia="方正仿宋简体" w:hAnsi="Times New Roman" w:hint="eastAsia"/>
          <w:sz w:val="28"/>
          <w:szCs w:val="28"/>
          <w:shd w:val="clear" w:color="auto" w:fill="FFFFFF"/>
        </w:rPr>
        <w:t>3</w:t>
      </w:r>
      <w:r w:rsidRPr="00AA0880">
        <w:rPr>
          <w:rFonts w:ascii="Times New Roman" w:eastAsia="方正仿宋简体" w:hAnsi="Times New Roman"/>
          <w:sz w:val="28"/>
          <w:szCs w:val="28"/>
          <w:shd w:val="clear" w:color="auto" w:fill="FFFFFF"/>
        </w:rPr>
        <w:t>年</w:t>
      </w:r>
      <w:r w:rsidRPr="00AA0880">
        <w:rPr>
          <w:rFonts w:ascii="Times New Roman" w:eastAsia="方正仿宋简体" w:hAnsi="Times New Roman" w:hint="eastAsia"/>
          <w:sz w:val="28"/>
          <w:szCs w:val="28"/>
          <w:shd w:val="clear" w:color="auto" w:fill="FFFFFF"/>
        </w:rPr>
        <w:t>3</w:t>
      </w:r>
      <w:r w:rsidRPr="00AA0880">
        <w:rPr>
          <w:rFonts w:ascii="Times New Roman" w:eastAsia="方正仿宋简体" w:hAnsi="Times New Roman"/>
          <w:sz w:val="28"/>
          <w:szCs w:val="28"/>
          <w:shd w:val="clear" w:color="auto" w:fill="FFFFFF"/>
        </w:rPr>
        <w:t>月</w:t>
      </w:r>
      <w:r w:rsidRPr="00AA0880">
        <w:rPr>
          <w:rFonts w:ascii="Times New Roman" w:eastAsia="方正仿宋简体" w:hAnsi="Times New Roman" w:hint="eastAsia"/>
          <w:sz w:val="28"/>
          <w:szCs w:val="28"/>
          <w:shd w:val="clear" w:color="auto" w:fill="FFFFFF"/>
        </w:rPr>
        <w:t>1</w:t>
      </w:r>
      <w:r w:rsidRPr="00AA0880">
        <w:rPr>
          <w:rFonts w:ascii="Times New Roman" w:eastAsia="方正仿宋简体" w:hAnsi="Times New Roman"/>
          <w:sz w:val="28"/>
          <w:szCs w:val="28"/>
          <w:shd w:val="clear" w:color="auto" w:fill="FFFFFF"/>
        </w:rPr>
        <w:t>日</w:t>
      </w:r>
    </w:p>
    <w:p w14:paraId="5C4DB167" w14:textId="77777777"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AA0880">
        <w:rPr>
          <w:rFonts w:ascii="Times New Roman" w:eastAsia="方正仿宋简体" w:hAnsi="Times New Roman" w:hint="eastAsia"/>
          <w:sz w:val="28"/>
          <w:szCs w:val="28"/>
          <w:shd w:val="clear" w:color="auto" w:fill="FFFFFF"/>
        </w:rPr>
        <w:t>投标方式</w:t>
      </w:r>
      <w:r w:rsidRPr="00AA0880">
        <w:rPr>
          <w:rFonts w:ascii="Times New Roman" w:eastAsia="方正仿宋简体" w:hAnsi="Times New Roman"/>
          <w:sz w:val="28"/>
          <w:szCs w:val="28"/>
          <w:shd w:val="clear" w:color="auto" w:fill="FFFFFF"/>
        </w:rPr>
        <w:t>：哈尔滨市南岗区南通大街</w:t>
      </w:r>
      <w:r w:rsidRPr="00AA0880">
        <w:rPr>
          <w:rFonts w:ascii="Times New Roman" w:eastAsia="方正仿宋简体" w:hAnsi="Times New Roman"/>
          <w:sz w:val="28"/>
          <w:szCs w:val="28"/>
          <w:shd w:val="clear" w:color="auto" w:fill="FFFFFF"/>
        </w:rPr>
        <w:t>145</w:t>
      </w:r>
      <w:r w:rsidRPr="00AA0880">
        <w:rPr>
          <w:rFonts w:ascii="Times New Roman" w:eastAsia="方正仿宋简体" w:hAnsi="Times New Roman"/>
          <w:sz w:val="28"/>
          <w:szCs w:val="28"/>
          <w:shd w:val="clear" w:color="auto" w:fill="FFFFFF"/>
        </w:rPr>
        <w:t>号哈尔滨工程大学</w:t>
      </w:r>
      <w:r w:rsidRPr="00AA0880">
        <w:rPr>
          <w:rFonts w:ascii="Times New Roman" w:eastAsia="方正仿宋简体" w:hAnsi="Times New Roman"/>
          <w:sz w:val="28"/>
          <w:szCs w:val="28"/>
          <w:shd w:val="clear" w:color="auto" w:fill="FFFFFF"/>
        </w:rPr>
        <w:t>129</w:t>
      </w:r>
      <w:r w:rsidRPr="00AA0880">
        <w:rPr>
          <w:rFonts w:ascii="Times New Roman" w:eastAsia="方正仿宋简体" w:hAnsi="Times New Roman"/>
          <w:sz w:val="28"/>
          <w:szCs w:val="28"/>
          <w:shd w:val="clear" w:color="auto" w:fill="FFFFFF"/>
        </w:rPr>
        <w:t>号楼</w:t>
      </w:r>
      <w:r w:rsidRPr="00AA0880">
        <w:rPr>
          <w:rFonts w:ascii="Times New Roman" w:eastAsia="方正仿宋简体" w:hAnsi="Times New Roman"/>
          <w:sz w:val="28"/>
          <w:szCs w:val="28"/>
          <w:shd w:val="clear" w:color="auto" w:fill="FFFFFF"/>
        </w:rPr>
        <w:t>208</w:t>
      </w:r>
      <w:r w:rsidRPr="00AA0880">
        <w:rPr>
          <w:rFonts w:ascii="Times New Roman" w:eastAsia="方正仿宋简体" w:hAnsi="Times New Roman"/>
          <w:sz w:val="28"/>
          <w:szCs w:val="28"/>
          <w:shd w:val="clear" w:color="auto" w:fill="FFFFFF"/>
        </w:rPr>
        <w:t>室，或将响应文件电子版以邮件方式发至我单位邮箱。</w:t>
      </w:r>
    </w:p>
    <w:p w14:paraId="2B9B9955" w14:textId="77777777"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sidRPr="00AA0880">
        <w:rPr>
          <w:rFonts w:ascii="Times New Roman" w:eastAsia="黑体" w:hAnsi="Times New Roman"/>
          <w:sz w:val="28"/>
          <w:szCs w:val="28"/>
          <w:shd w:val="clear" w:color="auto" w:fill="FFFFFF"/>
        </w:rPr>
        <w:t>七、</w:t>
      </w:r>
      <w:r w:rsidRPr="00AA0880">
        <w:rPr>
          <w:rFonts w:ascii="Times New Roman" w:eastAsia="黑体" w:hAnsi="Times New Roman" w:hint="eastAsia"/>
          <w:sz w:val="28"/>
          <w:szCs w:val="28"/>
          <w:shd w:val="clear" w:color="auto" w:fill="FFFFFF"/>
        </w:rPr>
        <w:t>开标时间</w:t>
      </w:r>
    </w:p>
    <w:p w14:paraId="0B560E59" w14:textId="77777777"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AA0880">
        <w:rPr>
          <w:rFonts w:ascii="Times New Roman" w:eastAsia="方正仿宋简体" w:hAnsi="Times New Roman"/>
          <w:sz w:val="28"/>
          <w:szCs w:val="28"/>
          <w:shd w:val="clear" w:color="auto" w:fill="FFFFFF"/>
        </w:rPr>
        <w:t>时间：</w:t>
      </w:r>
      <w:r w:rsidRPr="00AA0880">
        <w:rPr>
          <w:rFonts w:ascii="Times New Roman" w:eastAsia="方正仿宋简体" w:hAnsi="Times New Roman"/>
          <w:sz w:val="28"/>
          <w:szCs w:val="28"/>
          <w:shd w:val="clear" w:color="auto" w:fill="FFFFFF"/>
        </w:rPr>
        <w:t>202</w:t>
      </w:r>
      <w:r w:rsidRPr="00AA0880">
        <w:rPr>
          <w:rFonts w:ascii="Times New Roman" w:eastAsia="方正仿宋简体" w:hAnsi="Times New Roman" w:hint="eastAsia"/>
          <w:sz w:val="28"/>
          <w:szCs w:val="28"/>
          <w:shd w:val="clear" w:color="auto" w:fill="FFFFFF"/>
        </w:rPr>
        <w:t>3</w:t>
      </w:r>
      <w:r w:rsidRPr="00AA0880">
        <w:rPr>
          <w:rFonts w:ascii="Times New Roman" w:eastAsia="方正仿宋简体" w:hAnsi="Times New Roman"/>
          <w:sz w:val="28"/>
          <w:szCs w:val="28"/>
          <w:shd w:val="clear" w:color="auto" w:fill="FFFFFF"/>
        </w:rPr>
        <w:t>年</w:t>
      </w:r>
      <w:r w:rsidRPr="00AA0880">
        <w:rPr>
          <w:rFonts w:ascii="Times New Roman" w:eastAsia="方正仿宋简体" w:hAnsi="Times New Roman" w:hint="eastAsia"/>
          <w:sz w:val="28"/>
          <w:szCs w:val="28"/>
          <w:shd w:val="clear" w:color="auto" w:fill="FFFFFF"/>
        </w:rPr>
        <w:t>3</w:t>
      </w:r>
      <w:r w:rsidRPr="00AA0880">
        <w:rPr>
          <w:rFonts w:ascii="Times New Roman" w:eastAsia="方正仿宋简体" w:hAnsi="Times New Roman"/>
          <w:sz w:val="28"/>
          <w:szCs w:val="28"/>
          <w:shd w:val="clear" w:color="auto" w:fill="FFFFFF"/>
        </w:rPr>
        <w:t>月</w:t>
      </w:r>
      <w:r w:rsidRPr="00AA0880">
        <w:rPr>
          <w:rFonts w:ascii="Times New Roman" w:eastAsia="方正仿宋简体" w:hAnsi="Times New Roman" w:hint="eastAsia"/>
          <w:sz w:val="28"/>
          <w:szCs w:val="28"/>
          <w:shd w:val="clear" w:color="auto" w:fill="FFFFFF"/>
        </w:rPr>
        <w:t>2</w:t>
      </w:r>
      <w:r w:rsidRPr="00AA0880">
        <w:rPr>
          <w:rFonts w:ascii="Times New Roman" w:eastAsia="方正仿宋简体" w:hAnsi="Times New Roman"/>
          <w:sz w:val="28"/>
          <w:szCs w:val="28"/>
          <w:shd w:val="clear" w:color="auto" w:fill="FFFFFF"/>
        </w:rPr>
        <w:t>日</w:t>
      </w:r>
      <w:r w:rsidRPr="00AA0880">
        <w:rPr>
          <w:rFonts w:ascii="Times New Roman" w:eastAsia="方正仿宋简体" w:hAnsi="Times New Roman" w:hint="eastAsia"/>
          <w:sz w:val="28"/>
          <w:szCs w:val="28"/>
          <w:shd w:val="clear" w:color="auto" w:fill="FFFFFF"/>
        </w:rPr>
        <w:t>10</w:t>
      </w:r>
      <w:r w:rsidRPr="00AA0880">
        <w:rPr>
          <w:rFonts w:ascii="Times New Roman" w:eastAsia="方正仿宋简体" w:hAnsi="Times New Roman"/>
          <w:sz w:val="28"/>
          <w:szCs w:val="28"/>
          <w:shd w:val="clear" w:color="auto" w:fill="FFFFFF"/>
        </w:rPr>
        <w:t>点</w:t>
      </w:r>
      <w:r w:rsidRPr="00AA0880">
        <w:rPr>
          <w:rFonts w:ascii="Times New Roman" w:eastAsia="方正仿宋简体" w:hAnsi="Times New Roman"/>
          <w:sz w:val="28"/>
          <w:szCs w:val="28"/>
          <w:shd w:val="clear" w:color="auto" w:fill="FFFFFF"/>
        </w:rPr>
        <w:t>00</w:t>
      </w:r>
      <w:r w:rsidRPr="00AA0880">
        <w:rPr>
          <w:rFonts w:ascii="Times New Roman" w:eastAsia="方正仿宋简体" w:hAnsi="Times New Roman"/>
          <w:sz w:val="28"/>
          <w:szCs w:val="28"/>
          <w:shd w:val="clear" w:color="auto" w:fill="FFFFFF"/>
        </w:rPr>
        <w:t>分（北京时间）</w:t>
      </w:r>
    </w:p>
    <w:p w14:paraId="7F713635" w14:textId="008DA8BC" w:rsidR="00CB25CB" w:rsidRPr="00AA0880"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sidRPr="00AA0880">
        <w:rPr>
          <w:rFonts w:ascii="Times New Roman" w:eastAsia="方正仿宋简体" w:hAnsi="Times New Roman"/>
          <w:sz w:val="28"/>
          <w:szCs w:val="28"/>
          <w:shd w:val="clear" w:color="auto" w:fill="FFFFFF"/>
        </w:rPr>
        <w:t>地点：</w:t>
      </w:r>
      <w:r w:rsidR="009B3AAD">
        <w:rPr>
          <w:rFonts w:ascii="Times New Roman" w:eastAsia="方正仿宋简体" w:hAnsi="Times New Roman" w:hint="eastAsia"/>
          <w:sz w:val="28"/>
          <w:szCs w:val="28"/>
          <w:shd w:val="clear" w:color="auto" w:fill="FFFFFF"/>
        </w:rPr>
        <w:t>线上开标</w:t>
      </w:r>
    </w:p>
    <w:p w14:paraId="35399334"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黑体" w:hAnsi="Times New Roman"/>
          <w:sz w:val="28"/>
          <w:szCs w:val="28"/>
          <w:shd w:val="clear" w:color="auto" w:fill="FFFFFF"/>
        </w:rPr>
      </w:pPr>
      <w:r>
        <w:rPr>
          <w:rFonts w:ascii="Times New Roman" w:eastAsia="黑体" w:hAnsi="Times New Roman" w:hint="eastAsia"/>
          <w:sz w:val="28"/>
          <w:szCs w:val="28"/>
          <w:shd w:val="clear" w:color="auto" w:fill="FFFFFF"/>
        </w:rPr>
        <w:t>八</w:t>
      </w:r>
      <w:r>
        <w:rPr>
          <w:rFonts w:ascii="Times New Roman" w:eastAsia="黑体" w:hAnsi="Times New Roman"/>
          <w:sz w:val="28"/>
          <w:szCs w:val="28"/>
          <w:shd w:val="clear" w:color="auto" w:fill="FFFFFF"/>
        </w:rPr>
        <w:t>、项目联系方式</w:t>
      </w:r>
    </w:p>
    <w:p w14:paraId="7CD106C8" w14:textId="02401A39"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项目联系人：</w:t>
      </w:r>
      <w:r>
        <w:rPr>
          <w:rFonts w:ascii="Times New Roman" w:eastAsia="方正仿宋简体" w:hAnsi="Times New Roman"/>
          <w:sz w:val="28"/>
          <w:szCs w:val="28"/>
          <w:shd w:val="clear" w:color="auto" w:fill="FFFFFF"/>
        </w:rPr>
        <w:t xml:space="preserve"> </w:t>
      </w:r>
      <w:r>
        <w:rPr>
          <w:rFonts w:ascii="Times New Roman" w:eastAsia="方正仿宋简体" w:hAnsi="Times New Roman"/>
          <w:sz w:val="28"/>
          <w:szCs w:val="28"/>
          <w:shd w:val="clear" w:color="auto" w:fill="FFFFFF"/>
        </w:rPr>
        <w:t>葛雪</w:t>
      </w:r>
      <w:r w:rsidR="00AA0880">
        <w:rPr>
          <w:rFonts w:ascii="Times New Roman" w:eastAsia="方正仿宋简体" w:hAnsi="Times New Roman" w:hint="eastAsia"/>
          <w:sz w:val="28"/>
          <w:szCs w:val="28"/>
          <w:shd w:val="clear" w:color="auto" w:fill="FFFFFF"/>
        </w:rPr>
        <w:t xml:space="preserve"> </w:t>
      </w:r>
      <w:r w:rsidR="00AA0880">
        <w:rPr>
          <w:rFonts w:ascii="Times New Roman" w:eastAsia="方正仿宋简体" w:hAnsi="Times New Roman"/>
          <w:sz w:val="28"/>
          <w:szCs w:val="28"/>
          <w:shd w:val="clear" w:color="auto" w:fill="FFFFFF"/>
        </w:rPr>
        <w:t xml:space="preserve"> </w:t>
      </w:r>
      <w:r w:rsidR="00AA0880">
        <w:rPr>
          <w:rFonts w:ascii="Times New Roman" w:eastAsia="方正仿宋简体" w:hAnsi="Times New Roman" w:hint="eastAsia"/>
          <w:sz w:val="28"/>
          <w:szCs w:val="28"/>
          <w:shd w:val="clear" w:color="auto" w:fill="FFFFFF"/>
        </w:rPr>
        <w:t>郭兆鑫</w:t>
      </w:r>
    </w:p>
    <w:p w14:paraId="79FE1F23" w14:textId="09B17DDE"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项目联系方式：</w:t>
      </w:r>
      <w:r>
        <w:rPr>
          <w:rFonts w:ascii="Times New Roman" w:eastAsia="方正仿宋简体" w:hAnsi="Times New Roman"/>
          <w:sz w:val="28"/>
          <w:szCs w:val="28"/>
          <w:shd w:val="clear" w:color="auto" w:fill="FFFFFF"/>
        </w:rPr>
        <w:t>13613640108</w:t>
      </w:r>
      <w:r w:rsidR="00AA0880">
        <w:rPr>
          <w:rFonts w:ascii="Times New Roman" w:eastAsia="方正仿宋简体" w:hAnsi="Times New Roman"/>
          <w:sz w:val="28"/>
          <w:szCs w:val="28"/>
          <w:shd w:val="clear" w:color="auto" w:fill="FFFFFF"/>
        </w:rPr>
        <w:t xml:space="preserve">  18145681524</w:t>
      </w:r>
    </w:p>
    <w:p w14:paraId="24FD84EB"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t>邮箱：</w:t>
      </w:r>
      <w:r>
        <w:rPr>
          <w:rFonts w:ascii="Times New Roman" w:eastAsia="方正仿宋简体" w:hAnsi="Times New Roman"/>
          <w:sz w:val="28"/>
          <w:szCs w:val="28"/>
          <w:shd w:val="clear" w:color="auto" w:fill="FFFFFF"/>
        </w:rPr>
        <w:t xml:space="preserve"> </w:t>
      </w:r>
      <w:hyperlink r:id="rId5" w:history="1">
        <w:r>
          <w:rPr>
            <w:rFonts w:ascii="Times New Roman" w:eastAsia="方正仿宋简体" w:hAnsi="Times New Roman"/>
            <w:sz w:val="28"/>
            <w:szCs w:val="28"/>
            <w:shd w:val="clear" w:color="auto" w:fill="FFFFFF"/>
          </w:rPr>
          <w:t>77891775@qq.com</w:t>
        </w:r>
      </w:hyperlink>
    </w:p>
    <w:p w14:paraId="2CE0E0F2" w14:textId="77777777" w:rsidR="00CB25CB" w:rsidRDefault="0000000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r>
        <w:rPr>
          <w:rFonts w:ascii="Times New Roman" w:eastAsia="方正仿宋简体" w:hAnsi="Times New Roman"/>
          <w:sz w:val="28"/>
          <w:szCs w:val="28"/>
          <w:shd w:val="clear" w:color="auto" w:fill="FFFFFF"/>
        </w:rPr>
        <w:lastRenderedPageBreak/>
        <w:t>地址：哈尔滨市南岗区南通大街</w:t>
      </w:r>
      <w:r>
        <w:rPr>
          <w:rFonts w:ascii="Times New Roman" w:eastAsia="方正仿宋简体" w:hAnsi="Times New Roman"/>
          <w:sz w:val="28"/>
          <w:szCs w:val="28"/>
          <w:shd w:val="clear" w:color="auto" w:fill="FFFFFF"/>
        </w:rPr>
        <w:t>145</w:t>
      </w:r>
      <w:r>
        <w:rPr>
          <w:rFonts w:ascii="Times New Roman" w:eastAsia="方正仿宋简体" w:hAnsi="Times New Roman"/>
          <w:sz w:val="28"/>
          <w:szCs w:val="28"/>
          <w:shd w:val="clear" w:color="auto" w:fill="FFFFFF"/>
        </w:rPr>
        <w:t>号哈尔滨工程大学</w:t>
      </w:r>
      <w:r>
        <w:rPr>
          <w:rFonts w:ascii="Times New Roman" w:eastAsia="方正仿宋简体" w:hAnsi="Times New Roman"/>
          <w:sz w:val="28"/>
          <w:szCs w:val="28"/>
          <w:shd w:val="clear" w:color="auto" w:fill="FFFFFF"/>
        </w:rPr>
        <w:t>129</w:t>
      </w:r>
      <w:r>
        <w:rPr>
          <w:rFonts w:ascii="Times New Roman" w:eastAsia="方正仿宋简体" w:hAnsi="Times New Roman"/>
          <w:sz w:val="28"/>
          <w:szCs w:val="28"/>
          <w:shd w:val="clear" w:color="auto" w:fill="FFFFFF"/>
        </w:rPr>
        <w:t>号楼</w:t>
      </w:r>
      <w:r>
        <w:rPr>
          <w:rFonts w:ascii="Times New Roman" w:eastAsia="方正仿宋简体" w:hAnsi="Times New Roman"/>
          <w:sz w:val="28"/>
          <w:szCs w:val="28"/>
          <w:shd w:val="clear" w:color="auto" w:fill="FFFFFF"/>
        </w:rPr>
        <w:t>208</w:t>
      </w:r>
      <w:r>
        <w:rPr>
          <w:rFonts w:ascii="Times New Roman" w:eastAsia="方正仿宋简体" w:hAnsi="Times New Roman"/>
          <w:sz w:val="28"/>
          <w:szCs w:val="28"/>
          <w:shd w:val="clear" w:color="auto" w:fill="FFFFFF"/>
        </w:rPr>
        <w:t>室</w:t>
      </w:r>
    </w:p>
    <w:p w14:paraId="6BDB1FC2" w14:textId="77777777" w:rsidR="00CB25CB" w:rsidRDefault="00CB25CB">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p>
    <w:p w14:paraId="3D748703" w14:textId="77777777" w:rsidR="00CB25CB" w:rsidRDefault="00CB25CB" w:rsidP="00AA0880">
      <w:pPr>
        <w:pStyle w:val="a3"/>
        <w:widowControl/>
        <w:shd w:val="clear" w:color="auto" w:fill="FFFFFF"/>
        <w:wordWrap w:val="0"/>
        <w:spacing w:beforeAutospacing="0" w:afterAutospacing="0" w:line="600" w:lineRule="atLeast"/>
        <w:ind w:right="280" w:firstLineChars="200" w:firstLine="560"/>
        <w:jc w:val="right"/>
        <w:rPr>
          <w:rFonts w:ascii="Times New Roman" w:eastAsia="方正仿宋简体" w:hAnsi="Times New Roman"/>
          <w:sz w:val="28"/>
          <w:szCs w:val="28"/>
          <w:shd w:val="clear" w:color="auto" w:fill="FFFFFF"/>
        </w:rPr>
      </w:pPr>
    </w:p>
    <w:p w14:paraId="711BF293" w14:textId="6A1212BE" w:rsidR="00797820" w:rsidRPr="00680FEC" w:rsidRDefault="00797820" w:rsidP="00680FEC">
      <w:pPr>
        <w:spacing w:line="960" w:lineRule="auto"/>
        <w:jc w:val="center"/>
        <w:rPr>
          <w:rFonts w:ascii="方正小标宋简体" w:eastAsia="方正小标宋简体" w:hAnsi="方正小标宋简体" w:cs="方正小标宋简体"/>
          <w:sz w:val="36"/>
          <w:szCs w:val="36"/>
        </w:rPr>
      </w:pPr>
      <w:r w:rsidRPr="00680FEC">
        <w:rPr>
          <w:rFonts w:ascii="方正小标宋简体" w:eastAsia="方正小标宋简体" w:hAnsi="方正小标宋简体" w:cs="方正小标宋简体" w:hint="eastAsia"/>
          <w:sz w:val="36"/>
          <w:szCs w:val="36"/>
        </w:rPr>
        <w:t>第二部分</w:t>
      </w:r>
      <w:r w:rsidRPr="00680FEC">
        <w:rPr>
          <w:rFonts w:ascii="方正小标宋简体" w:eastAsia="方正小标宋简体" w:hAnsi="方正小标宋简体" w:cs="方正小标宋简体"/>
          <w:sz w:val="36"/>
          <w:szCs w:val="36"/>
        </w:rPr>
        <w:t xml:space="preserve"> </w:t>
      </w:r>
      <w:r w:rsidRPr="00680FEC">
        <w:rPr>
          <w:rFonts w:ascii="方正小标宋简体" w:eastAsia="方正小标宋简体" w:hAnsi="方正小标宋简体" w:cs="方正小标宋简体" w:hint="eastAsia"/>
          <w:sz w:val="36"/>
          <w:szCs w:val="36"/>
        </w:rPr>
        <w:t>投标内容及格式要求</w:t>
      </w:r>
    </w:p>
    <w:p w14:paraId="3F9CA393" w14:textId="1C4477A4" w:rsidR="00FF6C22" w:rsidRPr="00FF6C22" w:rsidRDefault="00FF6C22" w:rsidP="00FF6C22">
      <w:pPr>
        <w:spacing w:line="960" w:lineRule="auto"/>
        <w:jc w:val="center"/>
        <w:rPr>
          <w:rFonts w:ascii="方正小标宋简体" w:eastAsia="方正小标宋简体" w:hAnsi="方正小标宋简体" w:cs="方正小标宋简体"/>
          <w:sz w:val="30"/>
          <w:szCs w:val="30"/>
        </w:rPr>
      </w:pPr>
      <w:r w:rsidRPr="00FF6C22">
        <w:rPr>
          <w:rFonts w:ascii="方正小标宋简体" w:eastAsia="方正小标宋简体" w:hAnsi="方正小标宋简体" w:cs="方正小标宋简体" w:hint="eastAsia"/>
          <w:sz w:val="30"/>
          <w:szCs w:val="30"/>
        </w:rPr>
        <w:t>一、报价函</w:t>
      </w:r>
    </w:p>
    <w:p w14:paraId="1C0B5B3B" w14:textId="67F51111" w:rsidR="00FF6C22" w:rsidRPr="00FF6C22" w:rsidRDefault="00FF6C22" w:rsidP="00FF6C22">
      <w:pPr>
        <w:wordWrap w:val="0"/>
        <w:spacing w:line="960" w:lineRule="auto"/>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哈尔滨工程大学出版社有限公司：</w:t>
      </w:r>
    </w:p>
    <w:p w14:paraId="7AB797E2" w14:textId="77777777" w:rsidR="00FF6C22" w:rsidRPr="00FF6C22" w:rsidRDefault="00FF6C22" w:rsidP="00FF6C22">
      <w:pPr>
        <w:wordWrap w:val="0"/>
        <w:spacing w:line="600" w:lineRule="atLeast"/>
        <w:ind w:firstLineChars="200" w:firstLine="56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我方已仔细阅读哈尔滨工程大学出版社有限公司计算机等办公设备招标文件，我方同意采购方在文件中对响应方的约束。我方愿意参加本次招标，并按照文件中要求的内容和格式充分、如实、准确地向贵方递交响应文件，我方将以此作为提供设备及服务必须严格遵循的合同条件的组成部分，并愿以与报价表相一致的合价总计人民币（小写）  元整，（大写）  元整，承包该项目。</w:t>
      </w:r>
    </w:p>
    <w:p w14:paraId="704AB4CE" w14:textId="77777777" w:rsidR="00FF6C22" w:rsidRPr="00FF6C22" w:rsidRDefault="00FF6C22" w:rsidP="00FF6C22">
      <w:pPr>
        <w:wordWrap w:val="0"/>
        <w:spacing w:line="600" w:lineRule="atLeast"/>
        <w:ind w:firstLineChars="200" w:firstLine="56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我方将按照招标文件的要求，提供并交付与其相一致的设备和服务。</w:t>
      </w:r>
    </w:p>
    <w:p w14:paraId="7D073ED7" w14:textId="77777777" w:rsidR="00FF6C22" w:rsidRPr="00FF6C22" w:rsidRDefault="00FF6C22" w:rsidP="00FF6C22">
      <w:pPr>
        <w:wordWrap w:val="0"/>
        <w:spacing w:line="600" w:lineRule="atLeast"/>
        <w:ind w:firstLineChars="200" w:firstLine="56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我方保证，如果我方的报价被接受，将严格执行招标公告中的各项条款，认真履行卖方的责任及义务，兑现我方供应商报价表中提出的各项承诺。</w:t>
      </w:r>
    </w:p>
    <w:p w14:paraId="1A02AFA0" w14:textId="77777777" w:rsidR="00FF6C22" w:rsidRPr="00FF6C22" w:rsidRDefault="00FF6C22" w:rsidP="00FF6C22">
      <w:pPr>
        <w:wordWrap w:val="0"/>
        <w:ind w:right="238" w:firstLineChars="200" w:firstLine="560"/>
        <w:jc w:val="left"/>
        <w:rPr>
          <w:rFonts w:ascii="方正仿宋简体" w:eastAsia="方正仿宋简体" w:hAnsi="方正仿宋简体" w:cs="方正仿宋简体"/>
          <w:sz w:val="28"/>
          <w:szCs w:val="28"/>
        </w:rPr>
      </w:pPr>
    </w:p>
    <w:p w14:paraId="741847CA" w14:textId="77777777" w:rsidR="00FF6C22" w:rsidRPr="00FF6C22" w:rsidRDefault="00FF6C22" w:rsidP="00FF6C22">
      <w:pPr>
        <w:wordWrap w:val="0"/>
        <w:ind w:right="238" w:firstLineChars="200" w:firstLine="56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lastRenderedPageBreak/>
        <w:t>供应商名称（公章）：</w:t>
      </w:r>
    </w:p>
    <w:p w14:paraId="62871933" w14:textId="77777777" w:rsidR="00FF6C22" w:rsidRPr="00FF6C22" w:rsidRDefault="00FF6C22" w:rsidP="00FF6C22">
      <w:pPr>
        <w:wordWrap w:val="0"/>
        <w:ind w:right="238" w:firstLineChars="200" w:firstLine="56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法定代表人或其授权代理人签字：</w:t>
      </w:r>
    </w:p>
    <w:p w14:paraId="73DEAD70" w14:textId="77777777" w:rsidR="00FF6C22" w:rsidRPr="00FF6C22" w:rsidRDefault="00FF6C22" w:rsidP="00FF6C22">
      <w:pPr>
        <w:wordWrap w:val="0"/>
        <w:ind w:right="238" w:firstLineChars="200" w:firstLine="56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联系电话：</w:t>
      </w:r>
    </w:p>
    <w:p w14:paraId="40B0A1D1" w14:textId="7C8BA8D6" w:rsidR="00FF6C22" w:rsidRDefault="00FF6C22" w:rsidP="00680FEC">
      <w:pPr>
        <w:wordWrap w:val="0"/>
        <w:ind w:right="238" w:firstLineChars="2100" w:firstLine="5880"/>
        <w:jc w:val="left"/>
        <w:rPr>
          <w:rFonts w:ascii="方正仿宋简体" w:eastAsia="方正仿宋简体" w:hAnsi="方正仿宋简体" w:cs="方正仿宋简体"/>
          <w:sz w:val="28"/>
          <w:szCs w:val="28"/>
        </w:rPr>
      </w:pPr>
      <w:r w:rsidRPr="00FF6C22">
        <w:rPr>
          <w:rFonts w:ascii="方正仿宋简体" w:eastAsia="方正仿宋简体" w:hAnsi="方正仿宋简体" w:cs="方正仿宋简体" w:hint="eastAsia"/>
          <w:sz w:val="28"/>
          <w:szCs w:val="28"/>
        </w:rPr>
        <w:t>年   月   日</w:t>
      </w:r>
    </w:p>
    <w:p w14:paraId="14D90558" w14:textId="77777777" w:rsidR="00680FEC" w:rsidRDefault="00680FEC" w:rsidP="00680FEC">
      <w:pPr>
        <w:wordWrap w:val="0"/>
        <w:ind w:right="238" w:firstLineChars="2100" w:firstLine="5880"/>
        <w:jc w:val="left"/>
        <w:rPr>
          <w:rFonts w:ascii="方正仿宋简体" w:eastAsia="方正仿宋简体" w:hAnsi="方正仿宋简体" w:cs="方正仿宋简体"/>
          <w:sz w:val="28"/>
          <w:szCs w:val="28"/>
        </w:rPr>
      </w:pPr>
    </w:p>
    <w:p w14:paraId="034651F4" w14:textId="74F68329" w:rsidR="00680FEC" w:rsidRPr="00FF6C22" w:rsidRDefault="00680FEC" w:rsidP="00680FEC">
      <w:pPr>
        <w:wordWrap w:val="0"/>
        <w:ind w:right="238" w:firstLineChars="1100" w:firstLine="3300"/>
        <w:jc w:val="left"/>
        <w:rPr>
          <w:rFonts w:ascii="方正仿宋简体" w:eastAsia="方正仿宋简体" w:hAnsi="方正仿宋简体" w:cs="方正仿宋简体"/>
          <w:sz w:val="30"/>
          <w:szCs w:val="30"/>
        </w:rPr>
      </w:pPr>
      <w:r w:rsidRPr="00680FEC">
        <w:rPr>
          <w:rFonts w:ascii="方正仿宋简体" w:eastAsia="方正仿宋简体" w:hAnsi="方正仿宋简体" w:cs="方正仿宋简体" w:hint="eastAsia"/>
          <w:sz w:val="30"/>
          <w:szCs w:val="30"/>
        </w:rPr>
        <w:t>二、报价表</w:t>
      </w:r>
    </w:p>
    <w:p w14:paraId="533C99C7" w14:textId="7CD328BE" w:rsidR="00FF6C22" w:rsidRPr="00FF6C22" w:rsidRDefault="00FF6C22" w:rsidP="00FF6C22">
      <w:pPr>
        <w:wordWrap w:val="0"/>
        <w:ind w:right="238"/>
        <w:jc w:val="center"/>
        <w:rPr>
          <w:rFonts w:ascii="方正小标宋简体" w:eastAsia="方正小标宋简体" w:hAnsi="方正小标宋简体" w:cs="方正小标宋简体"/>
          <w:b/>
          <w:bCs/>
          <w:color w:val="000000" w:themeColor="text1"/>
          <w:sz w:val="32"/>
          <w:szCs w:val="32"/>
        </w:rPr>
      </w:pPr>
    </w:p>
    <w:tbl>
      <w:tblPr>
        <w:tblW w:w="87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4"/>
        <w:gridCol w:w="1646"/>
        <w:gridCol w:w="2670"/>
        <w:gridCol w:w="1065"/>
        <w:gridCol w:w="1266"/>
        <w:gridCol w:w="1275"/>
      </w:tblGrid>
      <w:tr w:rsidR="00FF6C22" w:rsidRPr="00FF6C22" w14:paraId="104708A3" w14:textId="77777777" w:rsidTr="00FA75E7">
        <w:trPr>
          <w:trHeight w:val="584"/>
        </w:trPr>
        <w:tc>
          <w:tcPr>
            <w:tcW w:w="873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56E452BD"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办公主机配置及价格</w:t>
            </w:r>
          </w:p>
        </w:tc>
      </w:tr>
      <w:tr w:rsidR="00FF6C22" w:rsidRPr="00FF6C22" w14:paraId="44F90600" w14:textId="77777777" w:rsidTr="00FA75E7">
        <w:trPr>
          <w:trHeight w:val="584"/>
        </w:trPr>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022FEE1"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序号</w:t>
            </w:r>
          </w:p>
        </w:tc>
        <w:tc>
          <w:tcPr>
            <w:tcW w:w="164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998B0EA"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物品名称</w:t>
            </w:r>
          </w:p>
        </w:tc>
        <w:tc>
          <w:tcPr>
            <w:tcW w:w="26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1C7DD2B"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配置</w:t>
            </w:r>
          </w:p>
        </w:tc>
        <w:tc>
          <w:tcPr>
            <w:tcW w:w="10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B7CA47F"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数量</w:t>
            </w:r>
          </w:p>
        </w:tc>
        <w:tc>
          <w:tcPr>
            <w:tcW w:w="126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7BF68DE"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单价含税（元）</w:t>
            </w:r>
          </w:p>
        </w:tc>
        <w:tc>
          <w:tcPr>
            <w:tcW w:w="12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526C020"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总价含税</w:t>
            </w:r>
          </w:p>
          <w:p w14:paraId="4AA55D4C"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（元）</w:t>
            </w:r>
          </w:p>
        </w:tc>
      </w:tr>
      <w:tr w:rsidR="00FF6C22" w:rsidRPr="00FF6C22" w14:paraId="3D7D2460"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067FC3A"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1</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04408D2"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CPU</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D1352A1"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955CB5F"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B67D007"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A4988C"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27F6E8CB"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4E957D6"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2</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6DB61DF"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主板</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946532C"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9F18A71"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58C128"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1F6E688"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70908159"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464D711D"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3</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F9364F"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内存</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AA54732"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1A9227B"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09C8FF0"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14AE06D"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51F9E13B"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2BF25AB"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4</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A151885"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硬盘</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65A627D"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481036A"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46CE793"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0FCEC17"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65C6BEBC"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A427B15"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5</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378CEFC"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显卡</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CA98B37"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F4E8582"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264C5D7"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F067516"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29039220"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49018E0"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6</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7171666"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电源</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BC33CC4"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BFF12D5"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8230E0"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499BD64"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7275C67A"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909A594"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7</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221CAF9"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散热器</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57492BD"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42E462A"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E466324"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564A85"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10003CBA"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B4C2165"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8</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2A9E8E6"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机箱</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B5884C9"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DEB0CEE"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5BCE50"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606DAAF"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r w:rsidR="00FF6C22" w:rsidRPr="00FF6C22" w14:paraId="75346197"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426542E"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9</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7853C8"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r w:rsidRPr="00FF6C22">
              <w:rPr>
                <w:rFonts w:ascii="Times New Roman" w:eastAsia="方正仿宋简体" w:hAnsi="Times New Roman" w:cs="Times New Roman"/>
                <w:color w:val="000000" w:themeColor="text1"/>
                <w:kern w:val="0"/>
                <w:sz w:val="30"/>
                <w:szCs w:val="30"/>
              </w:rPr>
              <w:t>合计</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C330F3A"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DDBE962"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89508C1"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7D97C6" w14:textId="77777777" w:rsidR="00FF6C22" w:rsidRPr="00FF6C22" w:rsidRDefault="00FF6C22" w:rsidP="00FF6C22">
            <w:pPr>
              <w:widowControl/>
              <w:jc w:val="center"/>
              <w:rPr>
                <w:rFonts w:ascii="Times New Roman" w:eastAsia="方正仿宋简体" w:hAnsi="Times New Roman" w:cs="Times New Roman"/>
                <w:color w:val="000000" w:themeColor="text1"/>
                <w:kern w:val="0"/>
                <w:sz w:val="30"/>
                <w:szCs w:val="30"/>
              </w:rPr>
            </w:pPr>
          </w:p>
        </w:tc>
      </w:tr>
    </w:tbl>
    <w:p w14:paraId="7590D5D0" w14:textId="77777777" w:rsidR="00FF6C22" w:rsidRPr="00FF6C22" w:rsidRDefault="00FF6C22" w:rsidP="00FF6C22">
      <w:pPr>
        <w:wordWrap w:val="0"/>
        <w:ind w:right="238" w:firstLineChars="1700" w:firstLine="4760"/>
        <w:jc w:val="left"/>
        <w:rPr>
          <w:rFonts w:ascii="方正仿宋简体" w:eastAsia="方正仿宋简体" w:hAnsi="方正仿宋简体" w:cs="方正仿宋简体"/>
          <w:sz w:val="28"/>
          <w:szCs w:val="28"/>
        </w:rPr>
      </w:pPr>
    </w:p>
    <w:p w14:paraId="2497BB28" w14:textId="64AEAE26" w:rsidR="00FF6C22" w:rsidRPr="00FF6C22" w:rsidRDefault="00FF6C22" w:rsidP="00680FEC">
      <w:pPr>
        <w:wordWrap w:val="0"/>
        <w:ind w:right="238"/>
        <w:rPr>
          <w:rFonts w:ascii="方正小标宋简体" w:eastAsia="方正小标宋简体" w:hAnsi="方正小标宋简体" w:cs="方正小标宋简体"/>
          <w:b/>
          <w:bCs/>
          <w:sz w:val="44"/>
          <w:szCs w:val="44"/>
        </w:rPr>
      </w:pPr>
    </w:p>
    <w:tbl>
      <w:tblPr>
        <w:tblW w:w="929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4"/>
        <w:gridCol w:w="1646"/>
        <w:gridCol w:w="2670"/>
        <w:gridCol w:w="1065"/>
        <w:gridCol w:w="1431"/>
        <w:gridCol w:w="1665"/>
      </w:tblGrid>
      <w:tr w:rsidR="00FF6C22" w:rsidRPr="00FF6C22" w14:paraId="0193606E" w14:textId="77777777" w:rsidTr="00FA75E7">
        <w:trPr>
          <w:trHeight w:val="584"/>
        </w:trPr>
        <w:tc>
          <w:tcPr>
            <w:tcW w:w="92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BF3C32C"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hint="eastAsia"/>
                <w:kern w:val="0"/>
                <w:sz w:val="30"/>
                <w:szCs w:val="30"/>
              </w:rPr>
              <w:t>剪辑</w:t>
            </w:r>
            <w:r w:rsidRPr="00FF6C22">
              <w:rPr>
                <w:rFonts w:ascii="Times New Roman" w:eastAsia="方正仿宋简体" w:hAnsi="Times New Roman" w:cs="Times New Roman"/>
                <w:kern w:val="0"/>
                <w:sz w:val="30"/>
                <w:szCs w:val="30"/>
              </w:rPr>
              <w:t>主机配置及价格</w:t>
            </w:r>
          </w:p>
        </w:tc>
      </w:tr>
      <w:tr w:rsidR="00FF6C22" w:rsidRPr="00FF6C22" w14:paraId="1329167B" w14:textId="77777777" w:rsidTr="00FA75E7">
        <w:trPr>
          <w:trHeight w:val="584"/>
        </w:trPr>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DE70FBD"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序号</w:t>
            </w:r>
          </w:p>
        </w:tc>
        <w:tc>
          <w:tcPr>
            <w:tcW w:w="164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4538CD7"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物品名称</w:t>
            </w:r>
          </w:p>
        </w:tc>
        <w:tc>
          <w:tcPr>
            <w:tcW w:w="26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44F0EE0"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配置</w:t>
            </w:r>
          </w:p>
        </w:tc>
        <w:tc>
          <w:tcPr>
            <w:tcW w:w="10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7FA85DD"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数量</w:t>
            </w:r>
          </w:p>
        </w:tc>
        <w:tc>
          <w:tcPr>
            <w:tcW w:w="143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0EE24A2"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单价含税（元）</w:t>
            </w:r>
          </w:p>
        </w:tc>
        <w:tc>
          <w:tcPr>
            <w:tcW w:w="16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B004147"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总价含税</w:t>
            </w:r>
          </w:p>
          <w:p w14:paraId="33D5263F"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（元）</w:t>
            </w:r>
          </w:p>
        </w:tc>
      </w:tr>
      <w:tr w:rsidR="00FF6C22" w:rsidRPr="00FF6C22" w14:paraId="761A56F8"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A502D20"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1</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0DFE031"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CPU</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7A8A127"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B3B177A"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5009A01"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3210DC7"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16C46728"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B875377"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2</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199E14F"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主板</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7656EE3"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95BD67B"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33FE241"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4D7D2F1"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4374E849"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7B629E6"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3</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2721127"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内存</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D08F2A4"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B513F96"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7015EAA"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A99A5A9"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2B6AAB10"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7001295"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4</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D5C4B4"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硬盘</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BE820DC"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34147E1"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A6F3FCD"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8EF9D19"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591FB262"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6315CA1"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5</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BB61D5"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显卡</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5A4FDF3"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5AF1762"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9210F13"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44C2B22"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3CF5725C"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00B3D2F"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6</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A36F6E9"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电源</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9AB2361"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5793F2A"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77922EB"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3D8A74"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7E50B31A"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F3114C1"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7</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8F60815"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散热器</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1A0CA8B"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0872A2F"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C6A384D"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1FE92C0"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2131934F"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8F3E71A"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8</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FF5B79F"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机箱</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0922D3F"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DEA59A"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283C503"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429C32F"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r w:rsidR="00FF6C22" w:rsidRPr="00FF6C22" w14:paraId="7B46DACA" w14:textId="77777777" w:rsidTr="00FA75E7">
        <w:tc>
          <w:tcPr>
            <w:tcW w:w="81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5ECEEC8"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9</w:t>
            </w:r>
          </w:p>
        </w:tc>
        <w:tc>
          <w:tcPr>
            <w:tcW w:w="164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D912128"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kern w:val="0"/>
                <w:sz w:val="30"/>
                <w:szCs w:val="30"/>
              </w:rPr>
              <w:t>合计</w:t>
            </w:r>
          </w:p>
        </w:tc>
        <w:tc>
          <w:tcPr>
            <w:tcW w:w="26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3B1E5B4"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0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AC61312"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BD64392"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c>
          <w:tcPr>
            <w:tcW w:w="16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EB346C" w14:textId="77777777" w:rsidR="00FF6C22" w:rsidRPr="00FF6C22" w:rsidRDefault="00FF6C22" w:rsidP="00FF6C22">
            <w:pPr>
              <w:widowControl/>
              <w:jc w:val="center"/>
              <w:rPr>
                <w:rFonts w:ascii="Times New Roman" w:eastAsia="方正仿宋简体" w:hAnsi="Times New Roman" w:cs="Times New Roman"/>
                <w:kern w:val="0"/>
                <w:sz w:val="30"/>
                <w:szCs w:val="30"/>
              </w:rPr>
            </w:pPr>
          </w:p>
        </w:tc>
      </w:tr>
    </w:tbl>
    <w:p w14:paraId="1E34D4E0" w14:textId="1C5BD5F4" w:rsidR="00FF6C22" w:rsidRPr="00FF6C22" w:rsidRDefault="00FF6C22" w:rsidP="00FF6C22">
      <w:pPr>
        <w:wordWrap w:val="0"/>
        <w:ind w:right="238"/>
        <w:jc w:val="center"/>
        <w:rPr>
          <w:rFonts w:ascii="方正小标宋简体" w:eastAsia="方正小标宋简体" w:hAnsi="方正小标宋简体" w:cs="方正小标宋简体"/>
          <w:b/>
          <w:bCs/>
          <w:sz w:val="44"/>
          <w:szCs w:val="44"/>
        </w:rPr>
      </w:pPr>
    </w:p>
    <w:tbl>
      <w:tblPr>
        <w:tblpPr w:leftFromText="180" w:rightFromText="180" w:vertAnchor="text" w:horzAnchor="page" w:tblpX="1214" w:tblpY="408"/>
        <w:tblOverlap w:val="never"/>
        <w:tblW w:w="992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99"/>
        <w:gridCol w:w="2072"/>
        <w:gridCol w:w="2082"/>
        <w:gridCol w:w="1038"/>
        <w:gridCol w:w="1862"/>
        <w:gridCol w:w="2070"/>
      </w:tblGrid>
      <w:tr w:rsidR="00FF6C22" w:rsidRPr="00FF6C22" w14:paraId="4187D186" w14:textId="77777777" w:rsidTr="00FA75E7">
        <w:trPr>
          <w:trHeight w:val="584"/>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BD76698" w14:textId="477B80CB"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hint="eastAsia"/>
                <w:kern w:val="0"/>
                <w:sz w:val="30"/>
                <w:szCs w:val="30"/>
              </w:rPr>
              <w:t>其他</w:t>
            </w:r>
            <w:r w:rsidR="00680FEC" w:rsidRPr="00C94EE0">
              <w:rPr>
                <w:rFonts w:ascii="Times New Roman" w:eastAsia="方正仿宋简体" w:hAnsi="Times New Roman" w:cs="Times New Roman" w:hint="eastAsia"/>
                <w:kern w:val="0"/>
                <w:sz w:val="30"/>
                <w:szCs w:val="30"/>
              </w:rPr>
              <w:t>设备</w:t>
            </w:r>
            <w:r w:rsidRPr="00FF6C22">
              <w:rPr>
                <w:rFonts w:ascii="Times New Roman" w:eastAsia="方正仿宋简体" w:hAnsi="Times New Roman" w:cs="Times New Roman" w:hint="eastAsia"/>
                <w:kern w:val="0"/>
                <w:sz w:val="30"/>
                <w:szCs w:val="30"/>
              </w:rPr>
              <w:t>报价表</w:t>
            </w:r>
          </w:p>
        </w:tc>
      </w:tr>
      <w:tr w:rsidR="00FF6C22" w:rsidRPr="00FF6C22" w14:paraId="455F0520" w14:textId="77777777" w:rsidTr="00FA75E7">
        <w:trPr>
          <w:trHeight w:hRule="exact" w:val="567"/>
        </w:trPr>
        <w:tc>
          <w:tcPr>
            <w:tcW w:w="79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27DE8B6"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序号</w:t>
            </w:r>
          </w:p>
        </w:tc>
        <w:tc>
          <w:tcPr>
            <w:tcW w:w="207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355383B"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物品名称</w:t>
            </w:r>
          </w:p>
        </w:tc>
        <w:tc>
          <w:tcPr>
            <w:tcW w:w="208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75AE60E"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hint="eastAsia"/>
                <w:kern w:val="0"/>
                <w:sz w:val="28"/>
                <w:szCs w:val="28"/>
              </w:rPr>
              <w:t>型号</w:t>
            </w:r>
          </w:p>
        </w:tc>
        <w:tc>
          <w:tcPr>
            <w:tcW w:w="103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53890E2"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数量</w:t>
            </w:r>
          </w:p>
        </w:tc>
        <w:tc>
          <w:tcPr>
            <w:tcW w:w="186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61B314E"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单价含税（元）</w:t>
            </w:r>
          </w:p>
        </w:tc>
        <w:tc>
          <w:tcPr>
            <w:tcW w:w="20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C3F32E9"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总价含税</w:t>
            </w:r>
            <w:r w:rsidRPr="00FF6C22">
              <w:rPr>
                <w:rFonts w:ascii="Times New Roman" w:eastAsia="方正仿宋简体" w:hAnsi="Times New Roman" w:cs="Times New Roman" w:hint="eastAsia"/>
                <w:kern w:val="0"/>
                <w:sz w:val="28"/>
                <w:szCs w:val="28"/>
              </w:rPr>
              <w:t>（元）</w:t>
            </w:r>
          </w:p>
          <w:p w14:paraId="0F90E99E"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（元）</w:t>
            </w:r>
          </w:p>
        </w:tc>
      </w:tr>
      <w:tr w:rsidR="00FF6C22" w:rsidRPr="00FF6C22" w14:paraId="3EEF078D"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9547557"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1</w:t>
            </w:r>
          </w:p>
        </w:tc>
        <w:tc>
          <w:tcPr>
            <w:tcW w:w="20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82666D7"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hint="eastAsia"/>
                <w:kern w:val="0"/>
                <w:sz w:val="28"/>
                <w:szCs w:val="28"/>
              </w:rPr>
              <w:t>笔记本电脑</w:t>
            </w:r>
          </w:p>
        </w:tc>
        <w:tc>
          <w:tcPr>
            <w:tcW w:w="20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44436F3"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0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7FCD0E1"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8E64850"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5711993"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r>
      <w:tr w:rsidR="00FF6C22" w:rsidRPr="00FF6C22" w14:paraId="09AC8BBB"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3017C51"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2</w:t>
            </w:r>
          </w:p>
        </w:tc>
        <w:tc>
          <w:tcPr>
            <w:tcW w:w="20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B0B364D"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hint="eastAsia"/>
                <w:kern w:val="0"/>
                <w:sz w:val="28"/>
                <w:szCs w:val="28"/>
              </w:rPr>
              <w:t>液晶显示器</w:t>
            </w:r>
          </w:p>
        </w:tc>
        <w:tc>
          <w:tcPr>
            <w:tcW w:w="20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82ED9A7"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0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609F8D"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DD5D3CB"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F2AD7FA"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r>
      <w:tr w:rsidR="00FF6C22" w:rsidRPr="00FF6C22" w14:paraId="3E03445C"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B794CB7"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3</w:t>
            </w:r>
          </w:p>
        </w:tc>
        <w:tc>
          <w:tcPr>
            <w:tcW w:w="20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780E2C5"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hint="eastAsia"/>
                <w:kern w:val="0"/>
                <w:sz w:val="28"/>
                <w:szCs w:val="28"/>
              </w:rPr>
              <w:t>打印机</w:t>
            </w:r>
          </w:p>
        </w:tc>
        <w:tc>
          <w:tcPr>
            <w:tcW w:w="20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68874AF"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0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BF1449A"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1E1986C"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6A11DDC"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r>
      <w:tr w:rsidR="00FF6C22" w:rsidRPr="00FF6C22" w14:paraId="758E9BBD"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1E62432F"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4</w:t>
            </w:r>
          </w:p>
        </w:tc>
        <w:tc>
          <w:tcPr>
            <w:tcW w:w="20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AB819AC"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hint="eastAsia"/>
                <w:kern w:val="0"/>
                <w:sz w:val="28"/>
                <w:szCs w:val="28"/>
              </w:rPr>
              <w:t>机箱</w:t>
            </w:r>
          </w:p>
        </w:tc>
        <w:tc>
          <w:tcPr>
            <w:tcW w:w="20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3BDACC8"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0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E9A5191"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1380A81"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DF7E71B" w14:textId="77777777" w:rsidR="00FF6C22" w:rsidRPr="00FF6C22" w:rsidRDefault="00FF6C22" w:rsidP="00FF6C22">
            <w:pPr>
              <w:widowControl/>
              <w:jc w:val="center"/>
              <w:rPr>
                <w:rFonts w:ascii="Times New Roman" w:eastAsia="方正仿宋简体" w:hAnsi="Times New Roman" w:cs="Times New Roman"/>
                <w:kern w:val="0"/>
                <w:sz w:val="28"/>
                <w:szCs w:val="28"/>
              </w:rPr>
            </w:pPr>
          </w:p>
          <w:p w14:paraId="6A69D464" w14:textId="77777777" w:rsidR="00FF6C22" w:rsidRPr="00FF6C22" w:rsidRDefault="00FF6C22" w:rsidP="00FF6C22">
            <w:pPr>
              <w:widowControl/>
              <w:jc w:val="center"/>
              <w:rPr>
                <w:rFonts w:ascii="Times New Roman" w:eastAsia="方正仿宋简体" w:hAnsi="Times New Roman" w:cs="Times New Roman"/>
                <w:kern w:val="0"/>
                <w:sz w:val="28"/>
                <w:szCs w:val="28"/>
              </w:rPr>
            </w:pPr>
          </w:p>
          <w:p w14:paraId="7905FB82"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r>
      <w:tr w:rsidR="00FF6C22" w:rsidRPr="00FF6C22" w14:paraId="576BA215"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7AF9A90D"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lastRenderedPageBreak/>
              <w:t>5</w:t>
            </w:r>
          </w:p>
        </w:tc>
        <w:tc>
          <w:tcPr>
            <w:tcW w:w="20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6D7609E"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hint="eastAsia"/>
                <w:kern w:val="0"/>
                <w:sz w:val="28"/>
                <w:szCs w:val="28"/>
              </w:rPr>
              <w:t>扫描仪</w:t>
            </w:r>
          </w:p>
        </w:tc>
        <w:tc>
          <w:tcPr>
            <w:tcW w:w="20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FA261D8"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03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3906A25"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186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644DCA4"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2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AD15931" w14:textId="77777777" w:rsidR="00FF6C22" w:rsidRPr="00FF6C22" w:rsidRDefault="00FF6C22" w:rsidP="00FF6C22">
            <w:pPr>
              <w:widowControl/>
              <w:jc w:val="center"/>
              <w:rPr>
                <w:rFonts w:ascii="Times New Roman" w:eastAsia="方正仿宋简体" w:hAnsi="Times New Roman" w:cs="Times New Roman"/>
                <w:kern w:val="0"/>
                <w:sz w:val="28"/>
                <w:szCs w:val="28"/>
              </w:rPr>
            </w:pPr>
          </w:p>
          <w:p w14:paraId="2C578FEF" w14:textId="77777777" w:rsidR="00FF6C22" w:rsidRPr="00FF6C22" w:rsidRDefault="00FF6C22" w:rsidP="00FF6C22">
            <w:pPr>
              <w:widowControl/>
              <w:jc w:val="center"/>
              <w:rPr>
                <w:rFonts w:ascii="Times New Roman" w:eastAsia="方正仿宋简体" w:hAnsi="Times New Roman" w:cs="Times New Roman"/>
                <w:kern w:val="0"/>
                <w:sz w:val="28"/>
                <w:szCs w:val="28"/>
              </w:rPr>
            </w:pPr>
          </w:p>
          <w:p w14:paraId="36398337"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r>
      <w:tr w:rsidR="00FF6C22" w:rsidRPr="00FF6C22" w14:paraId="734F7DC7"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5735D5F2"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6</w:t>
            </w:r>
          </w:p>
          <w:p w14:paraId="475D8858" w14:textId="77777777" w:rsidR="00FF6C22" w:rsidRPr="00FF6C22" w:rsidRDefault="00FF6C22" w:rsidP="00FF6C22">
            <w:pPr>
              <w:widowControl/>
              <w:jc w:val="center"/>
              <w:rPr>
                <w:rFonts w:ascii="Times New Roman" w:eastAsia="方正仿宋简体" w:hAnsi="Times New Roman" w:cs="Times New Roman"/>
                <w:kern w:val="0"/>
                <w:sz w:val="28"/>
                <w:szCs w:val="28"/>
              </w:rPr>
            </w:pPr>
          </w:p>
          <w:p w14:paraId="6A44733B" w14:textId="77777777" w:rsidR="00FF6C22" w:rsidRPr="00FF6C22" w:rsidRDefault="00FF6C22" w:rsidP="00FF6C22">
            <w:pPr>
              <w:widowControl/>
              <w:jc w:val="center"/>
              <w:rPr>
                <w:rFonts w:ascii="Times New Roman" w:eastAsia="方正仿宋简体" w:hAnsi="Times New Roman" w:cs="Times New Roman"/>
                <w:kern w:val="0"/>
                <w:sz w:val="28"/>
                <w:szCs w:val="28"/>
              </w:rPr>
            </w:pPr>
          </w:p>
          <w:p w14:paraId="5F05816A"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c>
          <w:tcPr>
            <w:tcW w:w="207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1429752" w14:textId="77777777" w:rsidR="00FF6C22" w:rsidRPr="00FF6C22" w:rsidRDefault="00FF6C22" w:rsidP="00FF6C22">
            <w:pPr>
              <w:widowControl/>
              <w:jc w:val="center"/>
              <w:rPr>
                <w:rFonts w:ascii="Times New Roman" w:eastAsia="方正仿宋简体" w:hAnsi="Times New Roman" w:cs="Times New Roman"/>
                <w:kern w:val="0"/>
                <w:sz w:val="28"/>
                <w:szCs w:val="28"/>
              </w:rPr>
            </w:pPr>
            <w:r w:rsidRPr="00FF6C22">
              <w:rPr>
                <w:rFonts w:ascii="Times New Roman" w:eastAsia="方正仿宋简体" w:hAnsi="Times New Roman" w:cs="Times New Roman"/>
                <w:kern w:val="0"/>
                <w:sz w:val="28"/>
                <w:szCs w:val="28"/>
              </w:rPr>
              <w:t>合计</w:t>
            </w:r>
          </w:p>
        </w:tc>
        <w:tc>
          <w:tcPr>
            <w:tcW w:w="7052"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2B4207F" w14:textId="77777777" w:rsidR="00FF6C22" w:rsidRPr="00FF6C22" w:rsidRDefault="00FF6C22" w:rsidP="00FF6C22">
            <w:pPr>
              <w:widowControl/>
              <w:jc w:val="center"/>
              <w:rPr>
                <w:rFonts w:ascii="Times New Roman" w:eastAsia="方正仿宋简体" w:hAnsi="Times New Roman" w:cs="Times New Roman"/>
                <w:kern w:val="0"/>
                <w:sz w:val="28"/>
                <w:szCs w:val="28"/>
              </w:rPr>
            </w:pPr>
          </w:p>
        </w:tc>
      </w:tr>
    </w:tbl>
    <w:p w14:paraId="54A849DE" w14:textId="6808D2C5" w:rsidR="00FF6C22" w:rsidRPr="00FF6C22" w:rsidRDefault="00FF6C22" w:rsidP="00FF6C22">
      <w:pPr>
        <w:wordWrap w:val="0"/>
        <w:ind w:right="238"/>
        <w:jc w:val="center"/>
        <w:rPr>
          <w:rFonts w:ascii="方正小标宋简体" w:eastAsia="方正小标宋简体" w:hAnsi="方正小标宋简体" w:cs="方正小标宋简体"/>
          <w:b/>
          <w:bCs/>
          <w:sz w:val="44"/>
          <w:szCs w:val="44"/>
        </w:rPr>
      </w:pPr>
    </w:p>
    <w:tbl>
      <w:tblPr>
        <w:tblpPr w:leftFromText="180" w:rightFromText="180" w:vertAnchor="text" w:horzAnchor="page" w:tblpX="1214" w:tblpY="408"/>
        <w:tblOverlap w:val="never"/>
        <w:tblW w:w="1015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99"/>
        <w:gridCol w:w="1265"/>
        <w:gridCol w:w="1801"/>
        <w:gridCol w:w="826"/>
        <w:gridCol w:w="3723"/>
        <w:gridCol w:w="1741"/>
      </w:tblGrid>
      <w:tr w:rsidR="00FF6C22" w:rsidRPr="00FF6C22" w14:paraId="0390DF19" w14:textId="77777777" w:rsidTr="00FA75E7">
        <w:trPr>
          <w:trHeight w:val="584"/>
        </w:trPr>
        <w:tc>
          <w:tcPr>
            <w:tcW w:w="1014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26B8EA" w14:textId="77777777" w:rsidR="00FF6C22" w:rsidRPr="00FF6C22" w:rsidRDefault="00FF6C22" w:rsidP="00FF6C22">
            <w:pPr>
              <w:widowControl/>
              <w:jc w:val="center"/>
              <w:rPr>
                <w:rFonts w:ascii="Times New Roman" w:eastAsia="方正仿宋简体" w:hAnsi="Times New Roman" w:cs="Times New Roman"/>
                <w:kern w:val="0"/>
                <w:sz w:val="30"/>
                <w:szCs w:val="30"/>
              </w:rPr>
            </w:pPr>
            <w:r w:rsidRPr="00FF6C22">
              <w:rPr>
                <w:rFonts w:ascii="Times New Roman" w:eastAsia="方正仿宋简体" w:hAnsi="Times New Roman" w:cs="Times New Roman" w:hint="eastAsia"/>
                <w:kern w:val="0"/>
                <w:sz w:val="30"/>
                <w:szCs w:val="30"/>
              </w:rPr>
              <w:t>存储器报价表</w:t>
            </w:r>
          </w:p>
        </w:tc>
      </w:tr>
      <w:tr w:rsidR="00FF6C22" w:rsidRPr="00FF6C22" w14:paraId="01416FDE" w14:textId="77777777" w:rsidTr="00FA75E7">
        <w:trPr>
          <w:trHeight w:hRule="exact" w:val="567"/>
        </w:trPr>
        <w:tc>
          <w:tcPr>
            <w:tcW w:w="799"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CB7FBF"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序号</w:t>
            </w:r>
          </w:p>
        </w:tc>
        <w:tc>
          <w:tcPr>
            <w:tcW w:w="1264"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F0AF09"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物品名称</w:t>
            </w:r>
          </w:p>
        </w:tc>
        <w:tc>
          <w:tcPr>
            <w:tcW w:w="18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77AE49"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型号</w:t>
            </w:r>
          </w:p>
        </w:tc>
        <w:tc>
          <w:tcPr>
            <w:tcW w:w="8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65DAF9"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数量</w:t>
            </w:r>
          </w:p>
        </w:tc>
        <w:tc>
          <w:tcPr>
            <w:tcW w:w="37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8E3BA1"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配置</w:t>
            </w:r>
          </w:p>
        </w:tc>
        <w:tc>
          <w:tcPr>
            <w:tcW w:w="17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B9259AC"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价格含税</w:t>
            </w:r>
            <w:r w:rsidRPr="00FF6C22">
              <w:rPr>
                <w:rFonts w:ascii="Times New Roman" w:eastAsia="方正仿宋简体" w:hAnsi="Times New Roman" w:cs="Times New Roman"/>
                <w:kern w:val="0"/>
                <w:sz w:val="24"/>
              </w:rPr>
              <w:t>(</w:t>
            </w:r>
            <w:r w:rsidRPr="00FF6C22">
              <w:rPr>
                <w:rFonts w:ascii="Times New Roman" w:eastAsia="方正仿宋简体" w:hAnsi="Times New Roman" w:cs="Times New Roman" w:hint="eastAsia"/>
                <w:kern w:val="0"/>
                <w:sz w:val="24"/>
              </w:rPr>
              <w:t>元）</w:t>
            </w:r>
          </w:p>
          <w:p w14:paraId="0886C838"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（元）</w:t>
            </w:r>
          </w:p>
          <w:p w14:paraId="35BBD0AE"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（元）</w:t>
            </w:r>
          </w:p>
        </w:tc>
      </w:tr>
      <w:tr w:rsidR="00FF6C22" w:rsidRPr="00FF6C22" w14:paraId="20C04777"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66D4428"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kern w:val="0"/>
                <w:sz w:val="24"/>
              </w:rPr>
              <w:t>1</w:t>
            </w:r>
          </w:p>
        </w:tc>
        <w:tc>
          <w:tcPr>
            <w:tcW w:w="1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8DC8853"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存储器</w:t>
            </w:r>
          </w:p>
        </w:tc>
        <w:tc>
          <w:tcPr>
            <w:tcW w:w="18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F66BCA1"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35F5C95"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C6F8FC8"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7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EEBA25B" w14:textId="77777777" w:rsidR="00FF6C22" w:rsidRPr="00FF6C22" w:rsidRDefault="00FF6C22" w:rsidP="00FF6C22">
            <w:pPr>
              <w:widowControl/>
              <w:jc w:val="center"/>
              <w:rPr>
                <w:rFonts w:ascii="Times New Roman" w:eastAsia="方正仿宋简体" w:hAnsi="Times New Roman" w:cs="Times New Roman"/>
                <w:kern w:val="0"/>
                <w:sz w:val="24"/>
              </w:rPr>
            </w:pPr>
          </w:p>
        </w:tc>
      </w:tr>
      <w:tr w:rsidR="00FF6C22" w:rsidRPr="00FF6C22" w14:paraId="35318C01"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B8261DF"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kern w:val="0"/>
                <w:sz w:val="24"/>
              </w:rPr>
              <w:t>2</w:t>
            </w:r>
          </w:p>
        </w:tc>
        <w:tc>
          <w:tcPr>
            <w:tcW w:w="1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F15FFC"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8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FC1452"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AA47C75"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477949"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7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804A4C3" w14:textId="77777777" w:rsidR="00FF6C22" w:rsidRPr="00FF6C22" w:rsidRDefault="00FF6C22" w:rsidP="00FF6C22">
            <w:pPr>
              <w:widowControl/>
              <w:jc w:val="center"/>
              <w:rPr>
                <w:rFonts w:ascii="Times New Roman" w:eastAsia="方正仿宋简体" w:hAnsi="Times New Roman" w:cs="Times New Roman"/>
                <w:kern w:val="0"/>
                <w:sz w:val="24"/>
              </w:rPr>
            </w:pPr>
          </w:p>
        </w:tc>
      </w:tr>
      <w:tr w:rsidR="00FF6C22" w:rsidRPr="00FF6C22" w14:paraId="5CA6130E"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8D4E0EC"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kern w:val="0"/>
                <w:sz w:val="24"/>
              </w:rPr>
              <w:t>3</w:t>
            </w:r>
          </w:p>
        </w:tc>
        <w:tc>
          <w:tcPr>
            <w:tcW w:w="1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9C5A06B"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8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DA7E4D1"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D01E564"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CCA0165"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7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CA47840" w14:textId="77777777" w:rsidR="00FF6C22" w:rsidRPr="00FF6C22" w:rsidRDefault="00FF6C22" w:rsidP="00FF6C22">
            <w:pPr>
              <w:widowControl/>
              <w:jc w:val="center"/>
              <w:rPr>
                <w:rFonts w:ascii="Times New Roman" w:eastAsia="方正仿宋简体" w:hAnsi="Times New Roman" w:cs="Times New Roman"/>
                <w:kern w:val="0"/>
                <w:sz w:val="24"/>
              </w:rPr>
            </w:pPr>
          </w:p>
        </w:tc>
      </w:tr>
      <w:tr w:rsidR="00FF6C22" w:rsidRPr="00FF6C22" w14:paraId="6A01DC10"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35D7D3"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kern w:val="0"/>
                <w:sz w:val="24"/>
              </w:rPr>
              <w:t>4</w:t>
            </w:r>
          </w:p>
        </w:tc>
        <w:tc>
          <w:tcPr>
            <w:tcW w:w="1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EA5AE64"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8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5200C05"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8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979DF8D"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3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38205DB" w14:textId="77777777" w:rsidR="00FF6C22" w:rsidRPr="00FF6C22" w:rsidRDefault="00FF6C22" w:rsidP="00FF6C22">
            <w:pPr>
              <w:widowControl/>
              <w:jc w:val="center"/>
              <w:rPr>
                <w:rFonts w:ascii="Times New Roman" w:eastAsia="方正仿宋简体" w:hAnsi="Times New Roman" w:cs="Times New Roman"/>
                <w:kern w:val="0"/>
                <w:sz w:val="24"/>
              </w:rPr>
            </w:pPr>
          </w:p>
        </w:tc>
        <w:tc>
          <w:tcPr>
            <w:tcW w:w="17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277009" w14:textId="77777777" w:rsidR="00FF6C22" w:rsidRPr="00FF6C22" w:rsidRDefault="00FF6C22" w:rsidP="00FF6C22">
            <w:pPr>
              <w:widowControl/>
              <w:jc w:val="center"/>
              <w:rPr>
                <w:rFonts w:ascii="Times New Roman" w:eastAsia="方正仿宋简体" w:hAnsi="Times New Roman" w:cs="Times New Roman"/>
                <w:kern w:val="0"/>
                <w:sz w:val="24"/>
              </w:rPr>
            </w:pPr>
          </w:p>
        </w:tc>
      </w:tr>
      <w:tr w:rsidR="00FF6C22" w:rsidRPr="00FF6C22" w14:paraId="10AFE806" w14:textId="77777777" w:rsidTr="00FA75E7">
        <w:trPr>
          <w:trHeight w:hRule="exact" w:val="567"/>
        </w:trPr>
        <w:tc>
          <w:tcPr>
            <w:tcW w:w="799"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4644700"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kern w:val="0"/>
                <w:sz w:val="24"/>
              </w:rPr>
              <w:t>5</w:t>
            </w:r>
          </w:p>
        </w:tc>
        <w:tc>
          <w:tcPr>
            <w:tcW w:w="1264"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04A822" w14:textId="77777777" w:rsidR="00FF6C22" w:rsidRPr="00FF6C22" w:rsidRDefault="00FF6C22" w:rsidP="00FF6C22">
            <w:pPr>
              <w:widowControl/>
              <w:jc w:val="center"/>
              <w:rPr>
                <w:rFonts w:ascii="Times New Roman" w:eastAsia="方正仿宋简体" w:hAnsi="Times New Roman" w:cs="Times New Roman"/>
                <w:kern w:val="0"/>
                <w:sz w:val="24"/>
              </w:rPr>
            </w:pPr>
            <w:r w:rsidRPr="00FF6C22">
              <w:rPr>
                <w:rFonts w:ascii="Times New Roman" w:eastAsia="方正仿宋简体" w:hAnsi="Times New Roman" w:cs="Times New Roman" w:hint="eastAsia"/>
                <w:kern w:val="0"/>
                <w:sz w:val="24"/>
              </w:rPr>
              <w:t>合计</w:t>
            </w:r>
          </w:p>
        </w:tc>
        <w:tc>
          <w:tcPr>
            <w:tcW w:w="8085"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BB31817" w14:textId="77777777" w:rsidR="00FF6C22" w:rsidRPr="00FF6C22" w:rsidRDefault="00FF6C22" w:rsidP="00FF6C22">
            <w:pPr>
              <w:widowControl/>
              <w:jc w:val="center"/>
              <w:rPr>
                <w:rFonts w:ascii="Times New Roman" w:eastAsia="方正仿宋简体" w:hAnsi="Times New Roman" w:cs="Times New Roman"/>
                <w:kern w:val="0"/>
                <w:sz w:val="24"/>
              </w:rPr>
            </w:pPr>
          </w:p>
        </w:tc>
      </w:tr>
    </w:tbl>
    <w:p w14:paraId="1739910A" w14:textId="167DF46B" w:rsidR="005014F2" w:rsidRDefault="005014F2" w:rsidP="0010523B">
      <w:pPr>
        <w:pStyle w:val="a3"/>
        <w:widowControl/>
        <w:shd w:val="clear" w:color="auto" w:fill="FFFFFF"/>
        <w:wordWrap w:val="0"/>
        <w:spacing w:beforeAutospacing="0" w:afterAutospacing="0" w:line="600" w:lineRule="atLeast"/>
        <w:rPr>
          <w:rFonts w:ascii="Times New Roman" w:eastAsia="方正仿宋简体" w:hAnsi="Times New Roman"/>
          <w:sz w:val="28"/>
          <w:szCs w:val="28"/>
          <w:shd w:val="clear" w:color="auto" w:fill="FFFFFF"/>
        </w:rPr>
      </w:pPr>
    </w:p>
    <w:p w14:paraId="77C35AC8" w14:textId="3A3781BD" w:rsidR="00685D48" w:rsidRPr="0010523B" w:rsidRDefault="00685D48" w:rsidP="0010523B">
      <w:pPr>
        <w:spacing w:line="960" w:lineRule="auto"/>
        <w:jc w:val="center"/>
        <w:rPr>
          <w:rFonts w:ascii="方正小标宋简体" w:eastAsia="方正小标宋简体" w:hAnsi="方正小标宋简体" w:cs="方正小标宋简体"/>
          <w:sz w:val="30"/>
          <w:szCs w:val="30"/>
        </w:rPr>
      </w:pPr>
      <w:r w:rsidRPr="0010523B">
        <w:rPr>
          <w:rFonts w:ascii="方正小标宋简体" w:eastAsia="方正小标宋简体" w:hAnsi="方正小标宋简体" w:cs="方正小标宋简体" w:hint="eastAsia"/>
          <w:sz w:val="30"/>
          <w:szCs w:val="30"/>
        </w:rPr>
        <w:t>三、营业执照</w:t>
      </w:r>
    </w:p>
    <w:p w14:paraId="1C7EA52B" w14:textId="77777777" w:rsidR="00685D48" w:rsidRDefault="00685D48" w:rsidP="00685D48">
      <w:pPr>
        <w:rPr>
          <w:rFonts w:ascii="宋体" w:cs="宋体"/>
        </w:rPr>
      </w:pPr>
    </w:p>
    <w:p w14:paraId="4193157F" w14:textId="77777777" w:rsidR="00685D48" w:rsidRPr="0010523B" w:rsidRDefault="00685D48" w:rsidP="00685D48">
      <w:pPr>
        <w:adjustRightInd w:val="0"/>
        <w:snapToGrid w:val="0"/>
        <w:spacing w:line="360" w:lineRule="auto"/>
        <w:ind w:firstLineChars="200" w:firstLine="560"/>
        <w:rPr>
          <w:rFonts w:ascii="方正仿宋简体" w:eastAsia="方正仿宋简体" w:hAnsi="方正仿宋简体" w:cs="方正仿宋简体"/>
          <w:sz w:val="28"/>
          <w:szCs w:val="28"/>
        </w:rPr>
      </w:pPr>
      <w:r w:rsidRPr="0010523B">
        <w:rPr>
          <w:rFonts w:ascii="方正仿宋简体" w:eastAsia="方正仿宋简体" w:hAnsi="方正仿宋简体" w:cs="方正仿宋简体" w:hint="eastAsia"/>
          <w:sz w:val="28"/>
          <w:szCs w:val="28"/>
        </w:rPr>
        <w:t>有效期内的营业执照副本原件扫描件</w:t>
      </w:r>
      <w:r w:rsidRPr="0010523B">
        <w:rPr>
          <w:rFonts w:ascii="方正仿宋简体" w:eastAsia="方正仿宋简体" w:hAnsi="方正仿宋简体" w:cs="方正仿宋简体"/>
          <w:sz w:val="28"/>
          <w:szCs w:val="28"/>
        </w:rPr>
        <w:t>/</w:t>
      </w:r>
      <w:r w:rsidRPr="0010523B">
        <w:rPr>
          <w:rFonts w:ascii="方正仿宋简体" w:eastAsia="方正仿宋简体" w:hAnsi="方正仿宋简体" w:cs="方正仿宋简体" w:hint="eastAsia"/>
          <w:sz w:val="28"/>
          <w:szCs w:val="28"/>
        </w:rPr>
        <w:t>《事业单位法人证书》副本原件扫描件</w:t>
      </w:r>
      <w:r w:rsidRPr="0010523B">
        <w:rPr>
          <w:rFonts w:ascii="方正仿宋简体" w:eastAsia="方正仿宋简体" w:hAnsi="方正仿宋简体" w:cs="方正仿宋简体"/>
          <w:sz w:val="28"/>
          <w:szCs w:val="28"/>
        </w:rPr>
        <w:t>/</w:t>
      </w:r>
      <w:r w:rsidRPr="0010523B">
        <w:rPr>
          <w:rFonts w:ascii="方正仿宋简体" w:eastAsia="方正仿宋简体" w:hAnsi="方正仿宋简体" w:cs="方正仿宋简体" w:hint="eastAsia"/>
          <w:sz w:val="28"/>
          <w:szCs w:val="28"/>
        </w:rPr>
        <w:t>《社会团体法人登记证书》原件扫描件</w:t>
      </w:r>
      <w:r w:rsidRPr="0010523B">
        <w:rPr>
          <w:rFonts w:ascii="方正仿宋简体" w:eastAsia="方正仿宋简体" w:hAnsi="方正仿宋简体" w:cs="方正仿宋简体"/>
          <w:sz w:val="28"/>
          <w:szCs w:val="28"/>
        </w:rPr>
        <w:t>/</w:t>
      </w:r>
      <w:r w:rsidRPr="0010523B">
        <w:rPr>
          <w:rFonts w:ascii="方正仿宋简体" w:eastAsia="方正仿宋简体" w:hAnsi="方正仿宋简体" w:cs="方正仿宋简体" w:hint="eastAsia"/>
          <w:sz w:val="28"/>
          <w:szCs w:val="28"/>
        </w:rPr>
        <w:t>《民办非企业单位登记证书》原件扫描件。</w:t>
      </w:r>
    </w:p>
    <w:p w14:paraId="5636604A" w14:textId="77777777" w:rsidR="006E34F1" w:rsidRDefault="00685D48" w:rsidP="00C94EE0">
      <w:pPr>
        <w:spacing w:line="960" w:lineRule="auto"/>
        <w:jc w:val="center"/>
        <w:rPr>
          <w:rFonts w:ascii="宋体" w:cs="宋体"/>
        </w:rPr>
      </w:pPr>
      <w:r>
        <w:rPr>
          <w:rFonts w:ascii="宋体" w:cs="宋体"/>
        </w:rPr>
        <w:br w:type="page"/>
      </w:r>
    </w:p>
    <w:p w14:paraId="4624EC8F" w14:textId="77777777" w:rsidR="006E34F1" w:rsidRDefault="006E34F1" w:rsidP="00C94EE0">
      <w:pPr>
        <w:spacing w:line="960" w:lineRule="auto"/>
        <w:jc w:val="center"/>
        <w:rPr>
          <w:rFonts w:ascii="Times New Roman" w:eastAsia="方正仿宋简体" w:hAnsi="Times New Roman"/>
          <w:sz w:val="28"/>
          <w:szCs w:val="28"/>
          <w:shd w:val="clear" w:color="auto" w:fill="FFFFFF"/>
        </w:rPr>
      </w:pPr>
      <w:r>
        <w:rPr>
          <w:rFonts w:ascii="Times New Roman" w:eastAsia="方正仿宋简体" w:hAnsi="Times New Roman" w:hint="eastAsia"/>
          <w:sz w:val="28"/>
          <w:szCs w:val="28"/>
          <w:shd w:val="clear" w:color="auto" w:fill="FFFFFF"/>
        </w:rPr>
        <w:lastRenderedPageBreak/>
        <w:t>四、</w:t>
      </w:r>
      <w:r>
        <w:rPr>
          <w:rFonts w:ascii="Times New Roman" w:eastAsia="方正仿宋简体" w:hAnsi="Times New Roman"/>
          <w:sz w:val="28"/>
          <w:szCs w:val="28"/>
          <w:shd w:val="clear" w:color="auto" w:fill="FFFFFF"/>
        </w:rPr>
        <w:t>法定代表人授权书原件、法定代表人身份证复印件、</w:t>
      </w:r>
    </w:p>
    <w:p w14:paraId="76AD13A2" w14:textId="7442E67F" w:rsidR="006E34F1" w:rsidRDefault="006E34F1" w:rsidP="00C94EE0">
      <w:pPr>
        <w:spacing w:line="960" w:lineRule="auto"/>
        <w:jc w:val="center"/>
        <w:rPr>
          <w:rFonts w:ascii="宋体" w:cs="宋体"/>
        </w:rPr>
      </w:pPr>
      <w:r>
        <w:rPr>
          <w:rFonts w:ascii="Times New Roman" w:eastAsia="方正仿宋简体" w:hAnsi="Times New Roman"/>
          <w:sz w:val="28"/>
          <w:szCs w:val="28"/>
          <w:shd w:val="clear" w:color="auto" w:fill="FFFFFF"/>
        </w:rPr>
        <w:t>授权代表身份证复印件</w:t>
      </w:r>
      <w:r>
        <w:rPr>
          <w:rFonts w:ascii="Times New Roman" w:eastAsia="方正仿宋简体" w:hAnsi="Times New Roman" w:hint="eastAsia"/>
          <w:sz w:val="28"/>
          <w:szCs w:val="28"/>
          <w:shd w:val="clear" w:color="auto" w:fill="FFFFFF"/>
        </w:rPr>
        <w:t>；</w:t>
      </w:r>
    </w:p>
    <w:p w14:paraId="21EC2263" w14:textId="77777777" w:rsidR="006E34F1" w:rsidRDefault="006E34F1" w:rsidP="00C94EE0">
      <w:pPr>
        <w:spacing w:line="960" w:lineRule="auto"/>
        <w:jc w:val="center"/>
        <w:rPr>
          <w:rFonts w:ascii="宋体" w:cs="宋体"/>
        </w:rPr>
      </w:pPr>
    </w:p>
    <w:p w14:paraId="6298B954" w14:textId="77777777" w:rsidR="006E34F1" w:rsidRDefault="006E34F1" w:rsidP="00C94EE0">
      <w:pPr>
        <w:spacing w:line="960" w:lineRule="auto"/>
        <w:jc w:val="center"/>
        <w:rPr>
          <w:rFonts w:ascii="宋体" w:cs="宋体"/>
        </w:rPr>
      </w:pPr>
    </w:p>
    <w:p w14:paraId="6FC07453" w14:textId="77777777" w:rsidR="006E34F1" w:rsidRDefault="006E34F1" w:rsidP="00C94EE0">
      <w:pPr>
        <w:spacing w:line="960" w:lineRule="auto"/>
        <w:jc w:val="center"/>
        <w:rPr>
          <w:rFonts w:ascii="宋体" w:cs="宋体"/>
        </w:rPr>
      </w:pPr>
    </w:p>
    <w:p w14:paraId="19723BE9" w14:textId="77777777" w:rsidR="006E34F1" w:rsidRDefault="006E34F1" w:rsidP="00C94EE0">
      <w:pPr>
        <w:spacing w:line="960" w:lineRule="auto"/>
        <w:jc w:val="center"/>
        <w:rPr>
          <w:rFonts w:ascii="宋体" w:cs="宋体"/>
        </w:rPr>
      </w:pPr>
    </w:p>
    <w:p w14:paraId="665E1E66" w14:textId="77777777" w:rsidR="006E34F1" w:rsidRDefault="006E34F1" w:rsidP="00C94EE0">
      <w:pPr>
        <w:spacing w:line="960" w:lineRule="auto"/>
        <w:jc w:val="center"/>
        <w:rPr>
          <w:rFonts w:ascii="宋体" w:cs="宋体"/>
        </w:rPr>
      </w:pPr>
    </w:p>
    <w:p w14:paraId="645BB2DD" w14:textId="77777777" w:rsidR="006E34F1" w:rsidRDefault="006E34F1" w:rsidP="00C94EE0">
      <w:pPr>
        <w:spacing w:line="960" w:lineRule="auto"/>
        <w:jc w:val="center"/>
        <w:rPr>
          <w:rFonts w:ascii="宋体" w:cs="宋体"/>
        </w:rPr>
      </w:pPr>
    </w:p>
    <w:p w14:paraId="1CB7F7E0" w14:textId="77777777" w:rsidR="006E34F1" w:rsidRDefault="006E34F1" w:rsidP="00C94EE0">
      <w:pPr>
        <w:spacing w:line="960" w:lineRule="auto"/>
        <w:jc w:val="center"/>
        <w:rPr>
          <w:rFonts w:ascii="宋体" w:cs="宋体"/>
        </w:rPr>
      </w:pPr>
    </w:p>
    <w:p w14:paraId="1ABD2483" w14:textId="7132ABDE" w:rsidR="006E34F1" w:rsidRDefault="006E34F1" w:rsidP="006E34F1">
      <w:pPr>
        <w:spacing w:line="960" w:lineRule="auto"/>
        <w:rPr>
          <w:rFonts w:ascii="宋体" w:cs="宋体"/>
        </w:rPr>
      </w:pPr>
    </w:p>
    <w:p w14:paraId="3FF869D8" w14:textId="77777777" w:rsidR="006E34F1" w:rsidRDefault="006E34F1" w:rsidP="006E34F1">
      <w:pPr>
        <w:spacing w:line="960" w:lineRule="auto"/>
        <w:rPr>
          <w:rFonts w:ascii="宋体" w:cs="宋体" w:hint="eastAsia"/>
        </w:rPr>
      </w:pPr>
    </w:p>
    <w:p w14:paraId="1034F0ED" w14:textId="792DE838" w:rsidR="00C94EE0" w:rsidRPr="00C94EE0" w:rsidRDefault="006E34F1" w:rsidP="00C94EE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五</w:t>
      </w:r>
      <w:r w:rsidR="00C94EE0" w:rsidRPr="00C94EE0">
        <w:rPr>
          <w:rFonts w:ascii="方正小标宋简体" w:eastAsia="方正小标宋简体" w:hAnsi="方正小标宋简体" w:cs="方正小标宋简体" w:hint="eastAsia"/>
          <w:sz w:val="30"/>
          <w:szCs w:val="30"/>
        </w:rPr>
        <w:t>、服务承诺</w:t>
      </w:r>
    </w:p>
    <w:p w14:paraId="5A0B6865" w14:textId="77777777" w:rsidR="00C94EE0" w:rsidRDefault="00C94EE0" w:rsidP="00C94EE0">
      <w:pPr>
        <w:spacing w:line="360" w:lineRule="auto"/>
        <w:jc w:val="center"/>
        <w:rPr>
          <w:rFonts w:ascii="宋体" w:cs="宋体"/>
          <w:sz w:val="28"/>
        </w:rPr>
      </w:pPr>
    </w:p>
    <w:p w14:paraId="02B0E2A8" w14:textId="77777777" w:rsidR="00C94EE0" w:rsidRDefault="00C94EE0" w:rsidP="00C94EE0">
      <w:pPr>
        <w:rPr>
          <w:rFonts w:ascii="宋体" w:cs="宋体"/>
        </w:rPr>
      </w:pPr>
    </w:p>
    <w:p w14:paraId="56F3F317" w14:textId="77777777" w:rsidR="00C94EE0" w:rsidRPr="00C94EE0" w:rsidRDefault="00C94EE0" w:rsidP="00C94EE0">
      <w:pPr>
        <w:spacing w:after="200" w:line="276" w:lineRule="auto"/>
        <w:rPr>
          <w:rFonts w:ascii="方正仿宋简体" w:eastAsia="方正仿宋简体" w:hAnsi="方正仿宋简体" w:cs="方正仿宋简体"/>
          <w:sz w:val="28"/>
          <w:szCs w:val="28"/>
        </w:rPr>
      </w:pPr>
      <w:r w:rsidRPr="00C94EE0">
        <w:rPr>
          <w:rFonts w:ascii="方正仿宋简体" w:eastAsia="方正仿宋简体" w:hAnsi="方正仿宋简体" w:cs="方正仿宋简体" w:hint="eastAsia"/>
          <w:sz w:val="28"/>
          <w:szCs w:val="28"/>
        </w:rPr>
        <w:t>格式自拟。</w:t>
      </w:r>
    </w:p>
    <w:p w14:paraId="67C18BB4" w14:textId="77777777" w:rsidR="00C94EE0" w:rsidRDefault="00C94EE0" w:rsidP="00C94EE0">
      <w:pPr>
        <w:spacing w:after="200" w:line="276" w:lineRule="auto"/>
        <w:rPr>
          <w:rFonts w:ascii="宋体" w:cs="宋体"/>
        </w:rPr>
      </w:pPr>
      <w:r>
        <w:rPr>
          <w:rFonts w:ascii="宋体" w:cs="宋体"/>
        </w:rPr>
        <w:br w:type="page"/>
      </w:r>
    </w:p>
    <w:p w14:paraId="681A6A3A" w14:textId="0474CEE2" w:rsidR="00C94EE0" w:rsidRPr="00C94EE0" w:rsidRDefault="006E34F1" w:rsidP="00C94EE0">
      <w:pPr>
        <w:spacing w:line="960" w:lineRule="auto"/>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lastRenderedPageBreak/>
        <w:t>六</w:t>
      </w:r>
      <w:r w:rsidR="00C94EE0" w:rsidRPr="00C94EE0">
        <w:rPr>
          <w:rFonts w:ascii="方正小标宋简体" w:eastAsia="方正小标宋简体" w:hAnsi="方正小标宋简体" w:cs="方正小标宋简体" w:hint="eastAsia"/>
          <w:sz w:val="30"/>
          <w:szCs w:val="30"/>
        </w:rPr>
        <w:t>、售后方案</w:t>
      </w:r>
    </w:p>
    <w:p w14:paraId="586A293B" w14:textId="77777777" w:rsidR="00C94EE0" w:rsidRDefault="00C94EE0" w:rsidP="00C94EE0">
      <w:pPr>
        <w:rPr>
          <w:rFonts w:ascii="宋体" w:cs="宋体"/>
        </w:rPr>
      </w:pPr>
    </w:p>
    <w:p w14:paraId="7BBCA76E" w14:textId="6A9CFCB4" w:rsidR="00C94EE0" w:rsidRPr="00C94EE0" w:rsidRDefault="00C94EE0" w:rsidP="00C94EE0">
      <w:pPr>
        <w:adjustRightInd w:val="0"/>
        <w:snapToGrid w:val="0"/>
        <w:spacing w:line="360" w:lineRule="auto"/>
        <w:ind w:firstLineChars="200" w:firstLine="560"/>
        <w:rPr>
          <w:rFonts w:ascii="方正仿宋简体" w:eastAsia="方正仿宋简体" w:hAnsi="方正仿宋简体" w:cs="方正仿宋简体"/>
          <w:sz w:val="28"/>
          <w:szCs w:val="28"/>
        </w:rPr>
      </w:pPr>
      <w:r w:rsidRPr="00C94EE0">
        <w:rPr>
          <w:rFonts w:ascii="方正仿宋简体" w:eastAsia="方正仿宋简体" w:hAnsi="方正仿宋简体" w:cs="方正仿宋简体" w:hint="eastAsia"/>
          <w:sz w:val="28"/>
          <w:szCs w:val="28"/>
        </w:rPr>
        <w:t>提出针对本项目服务方案，内容包括：沟通协调、</w:t>
      </w:r>
      <w:r>
        <w:rPr>
          <w:rFonts w:ascii="方正仿宋简体" w:eastAsia="方正仿宋简体" w:hAnsi="方正仿宋简体" w:cs="方正仿宋简体" w:hint="eastAsia"/>
          <w:sz w:val="28"/>
          <w:szCs w:val="28"/>
        </w:rPr>
        <w:t>保修期限、</w:t>
      </w:r>
      <w:r w:rsidRPr="00C94EE0">
        <w:rPr>
          <w:rFonts w:ascii="方正仿宋简体" w:eastAsia="方正仿宋简体" w:hAnsi="方正仿宋简体" w:cs="方正仿宋简体" w:hint="eastAsia"/>
          <w:sz w:val="28"/>
          <w:szCs w:val="28"/>
        </w:rPr>
        <w:t>服务保障、包装运输、设备维修、技术支持、客服响应、软硬件升级、加急等内容。</w:t>
      </w:r>
    </w:p>
    <w:p w14:paraId="03516062" w14:textId="05157F1B" w:rsidR="005014F2" w:rsidRDefault="005014F2" w:rsidP="00C94EE0">
      <w:pPr>
        <w:spacing w:after="200" w:line="276" w:lineRule="auto"/>
        <w:rPr>
          <w:rFonts w:ascii="Times New Roman" w:eastAsia="方正仿宋简体" w:hAnsi="Times New Roman"/>
          <w:sz w:val="28"/>
          <w:szCs w:val="28"/>
          <w:shd w:val="clear" w:color="auto" w:fill="FFFFFF"/>
        </w:rPr>
      </w:pPr>
    </w:p>
    <w:p w14:paraId="5114E37C" w14:textId="2967F7DF" w:rsidR="005014F2" w:rsidRDefault="005014F2">
      <w:pPr>
        <w:pStyle w:val="a3"/>
        <w:widowControl/>
        <w:shd w:val="clear" w:color="auto" w:fill="FFFFFF"/>
        <w:wordWrap w:val="0"/>
        <w:spacing w:beforeAutospacing="0" w:afterAutospacing="0" w:line="600" w:lineRule="atLeast"/>
        <w:ind w:firstLineChars="200" w:firstLine="560"/>
        <w:jc w:val="center"/>
        <w:rPr>
          <w:rFonts w:ascii="Times New Roman" w:eastAsia="方正仿宋简体" w:hAnsi="Times New Roman"/>
          <w:sz w:val="28"/>
          <w:szCs w:val="28"/>
          <w:shd w:val="clear" w:color="auto" w:fill="FFFFFF"/>
        </w:rPr>
      </w:pPr>
    </w:p>
    <w:p w14:paraId="149CE81A" w14:textId="6280E8DD" w:rsidR="005014F2" w:rsidRDefault="005014F2">
      <w:pPr>
        <w:pStyle w:val="a3"/>
        <w:widowControl/>
        <w:shd w:val="clear" w:color="auto" w:fill="FFFFFF"/>
        <w:wordWrap w:val="0"/>
        <w:spacing w:beforeAutospacing="0" w:afterAutospacing="0" w:line="600" w:lineRule="atLeast"/>
        <w:ind w:firstLineChars="200" w:firstLine="560"/>
        <w:jc w:val="center"/>
        <w:rPr>
          <w:rFonts w:ascii="Times New Roman" w:eastAsia="方正仿宋简体" w:hAnsi="Times New Roman"/>
          <w:sz w:val="28"/>
          <w:szCs w:val="28"/>
          <w:shd w:val="clear" w:color="auto" w:fill="FFFFFF"/>
        </w:rPr>
      </w:pPr>
    </w:p>
    <w:p w14:paraId="067241B4" w14:textId="684F3A94" w:rsidR="005014F2" w:rsidRDefault="005014F2" w:rsidP="00C94EE0">
      <w:pPr>
        <w:pStyle w:val="a3"/>
        <w:widowControl/>
        <w:shd w:val="clear" w:color="auto" w:fill="FFFFFF"/>
        <w:wordWrap w:val="0"/>
        <w:spacing w:beforeAutospacing="0" w:afterAutospacing="0" w:line="600" w:lineRule="atLeast"/>
        <w:ind w:firstLineChars="200" w:firstLine="560"/>
        <w:rPr>
          <w:rFonts w:ascii="Times New Roman" w:eastAsia="方正仿宋简体" w:hAnsi="Times New Roman"/>
          <w:sz w:val="28"/>
          <w:szCs w:val="28"/>
          <w:shd w:val="clear" w:color="auto" w:fill="FFFFFF"/>
        </w:rPr>
      </w:pPr>
    </w:p>
    <w:p w14:paraId="428735B4" w14:textId="77777777" w:rsidR="005014F2" w:rsidRDefault="005014F2">
      <w:pPr>
        <w:pStyle w:val="a3"/>
        <w:widowControl/>
        <w:shd w:val="clear" w:color="auto" w:fill="FFFFFF"/>
        <w:wordWrap w:val="0"/>
        <w:spacing w:beforeAutospacing="0" w:afterAutospacing="0" w:line="600" w:lineRule="atLeast"/>
        <w:ind w:firstLineChars="200" w:firstLine="480"/>
        <w:jc w:val="center"/>
        <w:rPr>
          <w:rFonts w:ascii="Times New Roman" w:hAnsi="Times New Roman"/>
        </w:rPr>
      </w:pPr>
    </w:p>
    <w:sectPr w:rsidR="005014F2">
      <w:pgSz w:w="11906" w:h="16838"/>
      <w:pgMar w:top="1984" w:right="1701" w:bottom="1417"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6A7D8"/>
    <w:multiLevelType w:val="singleLevel"/>
    <w:tmpl w:val="6CF6A7D8"/>
    <w:lvl w:ilvl="0">
      <w:start w:val="5"/>
      <w:numFmt w:val="decimal"/>
      <w:lvlText w:val="%1."/>
      <w:lvlJc w:val="left"/>
      <w:pPr>
        <w:tabs>
          <w:tab w:val="left" w:pos="312"/>
        </w:tabs>
      </w:pPr>
    </w:lvl>
  </w:abstractNum>
  <w:abstractNum w:abstractNumId="1" w15:restartNumberingAfterBreak="0">
    <w:nsid w:val="7F2438AD"/>
    <w:multiLevelType w:val="singleLevel"/>
    <w:tmpl w:val="7F2438AD"/>
    <w:lvl w:ilvl="0">
      <w:start w:val="2"/>
      <w:numFmt w:val="decimal"/>
      <w:lvlText w:val="%1."/>
      <w:lvlJc w:val="left"/>
      <w:pPr>
        <w:tabs>
          <w:tab w:val="left" w:pos="312"/>
        </w:tabs>
      </w:pPr>
    </w:lvl>
  </w:abstractNum>
  <w:num w:numId="1" w16cid:durableId="667827051">
    <w:abstractNumId w:val="1"/>
  </w:num>
  <w:num w:numId="2" w16cid:durableId="210406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4YzA3MWI2NDI1OTUzNWVkODI4Mzk0MjgwM2E2NDkifQ=="/>
  </w:docVars>
  <w:rsids>
    <w:rsidRoot w:val="00CB25CB"/>
    <w:rsid w:val="00040F06"/>
    <w:rsid w:val="0010523B"/>
    <w:rsid w:val="001729E4"/>
    <w:rsid w:val="005014F2"/>
    <w:rsid w:val="00597989"/>
    <w:rsid w:val="005D0CE1"/>
    <w:rsid w:val="00625525"/>
    <w:rsid w:val="0066094E"/>
    <w:rsid w:val="00680FEC"/>
    <w:rsid w:val="00685D48"/>
    <w:rsid w:val="006E34F1"/>
    <w:rsid w:val="006E6F84"/>
    <w:rsid w:val="00797820"/>
    <w:rsid w:val="007F1BBC"/>
    <w:rsid w:val="007F4EA5"/>
    <w:rsid w:val="00892448"/>
    <w:rsid w:val="008C1E69"/>
    <w:rsid w:val="009546B6"/>
    <w:rsid w:val="009B3AAD"/>
    <w:rsid w:val="00A77E6A"/>
    <w:rsid w:val="00AA0880"/>
    <w:rsid w:val="00AB73F1"/>
    <w:rsid w:val="00B162B1"/>
    <w:rsid w:val="00BB5D15"/>
    <w:rsid w:val="00BD4E37"/>
    <w:rsid w:val="00C94EE0"/>
    <w:rsid w:val="00CB25CB"/>
    <w:rsid w:val="00EB7EBE"/>
    <w:rsid w:val="00F00E6F"/>
    <w:rsid w:val="00F91833"/>
    <w:rsid w:val="00FF6C22"/>
    <w:rsid w:val="0B615CD6"/>
    <w:rsid w:val="1702252F"/>
    <w:rsid w:val="18BB78CA"/>
    <w:rsid w:val="236D2C2B"/>
    <w:rsid w:val="25B923BE"/>
    <w:rsid w:val="361418DC"/>
    <w:rsid w:val="49EF3AEA"/>
    <w:rsid w:val="55926977"/>
    <w:rsid w:val="78D4699F"/>
    <w:rsid w:val="7998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9563C"/>
  <w15:docId w15:val="{AAD2117B-10E8-4A82-9616-75D1D699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rPr>
      <w:color w:val="0000FF"/>
      <w:u w:val="single"/>
    </w:rPr>
  </w:style>
  <w:style w:type="paragraph" w:styleId="a7">
    <w:name w:val="Date"/>
    <w:basedOn w:val="a"/>
    <w:next w:val="a"/>
    <w:link w:val="a8"/>
    <w:rsid w:val="005014F2"/>
    <w:pPr>
      <w:ind w:leftChars="2500" w:left="100"/>
    </w:pPr>
  </w:style>
  <w:style w:type="character" w:customStyle="1" w:styleId="a8">
    <w:name w:val="日期 字符"/>
    <w:basedOn w:val="a0"/>
    <w:link w:val="a7"/>
    <w:rsid w:val="005014F2"/>
    <w:rPr>
      <w:rFonts w:asciiTheme="minorHAnsi" w:eastAsiaTheme="minorEastAsia" w:hAnsiTheme="minorHAnsi" w:cstheme="minorBidi"/>
      <w:kern w:val="2"/>
      <w:sz w:val="21"/>
      <w:szCs w:val="24"/>
    </w:rPr>
  </w:style>
  <w:style w:type="paragraph" w:styleId="a9">
    <w:name w:val="Body Text Indent"/>
    <w:basedOn w:val="a"/>
    <w:link w:val="aa"/>
    <w:uiPriority w:val="99"/>
    <w:qFormat/>
    <w:rsid w:val="00685D48"/>
    <w:pPr>
      <w:widowControl/>
      <w:spacing w:after="120"/>
      <w:ind w:leftChars="200" w:left="420"/>
      <w:jc w:val="left"/>
    </w:pPr>
    <w:rPr>
      <w:rFonts w:ascii="Times New Roman" w:eastAsia="宋体" w:hAnsi="Times New Roman" w:cs="Times New Roman"/>
      <w:kern w:val="0"/>
      <w:sz w:val="24"/>
      <w:lang w:eastAsia="en-US"/>
    </w:rPr>
  </w:style>
  <w:style w:type="character" w:customStyle="1" w:styleId="aa">
    <w:name w:val="正文文本缩进 字符"/>
    <w:basedOn w:val="a0"/>
    <w:link w:val="a9"/>
    <w:uiPriority w:val="99"/>
    <w:qFormat/>
    <w:rsid w:val="00685D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6399142@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14</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隽姝</cp:lastModifiedBy>
  <cp:revision>30</cp:revision>
  <dcterms:created xsi:type="dcterms:W3CDTF">2023-02-22T08:37:00Z</dcterms:created>
  <dcterms:modified xsi:type="dcterms:W3CDTF">2023-02-27T06:47:00Z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71C54C1F0D36477FA28353FFC8CE9C48</vt:lpwstr>
  </property>
</Properties>
</file>